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52" w:rsidRDefault="003C7552" w:rsidP="003C7552">
      <w:pPr>
        <w:pStyle w:val="Ttulo6"/>
        <w:tabs>
          <w:tab w:val="center" w:pos="4513"/>
        </w:tabs>
        <w:spacing w:line="232" w:lineRule="auto"/>
        <w:ind w:left="0" w:right="-567"/>
        <w:jc w:val="center"/>
        <w:rPr>
          <w:rFonts w:ascii="Arial" w:hAnsi="Arial" w:cs="Arial"/>
          <w:sz w:val="28"/>
          <w:szCs w:val="28"/>
        </w:rPr>
      </w:pPr>
      <w:bookmarkStart w:id="0" w:name="_GoBack"/>
      <w:bookmarkEnd w:id="0"/>
    </w:p>
    <w:p w:rsidR="003C7552" w:rsidRDefault="003C7552" w:rsidP="003C7552">
      <w:pPr>
        <w:pStyle w:val="Ttulo6"/>
        <w:tabs>
          <w:tab w:val="center" w:pos="4513"/>
        </w:tabs>
        <w:spacing w:line="232" w:lineRule="auto"/>
        <w:ind w:left="0" w:right="-567"/>
        <w:jc w:val="center"/>
        <w:rPr>
          <w:rFonts w:ascii="Arial" w:hAnsi="Arial" w:cs="Arial"/>
          <w:sz w:val="28"/>
          <w:szCs w:val="28"/>
          <w:u w:val="single"/>
        </w:rPr>
      </w:pPr>
    </w:p>
    <w:p w:rsidR="003C7552" w:rsidRDefault="003C7552" w:rsidP="003C7552">
      <w:pPr>
        <w:pStyle w:val="Ttulo6"/>
        <w:tabs>
          <w:tab w:val="center" w:pos="4513"/>
        </w:tabs>
        <w:spacing w:line="232" w:lineRule="auto"/>
        <w:ind w:left="0" w:right="-567"/>
        <w:jc w:val="center"/>
        <w:rPr>
          <w:rFonts w:ascii="Arial" w:hAnsi="Arial" w:cs="Arial"/>
          <w:sz w:val="28"/>
          <w:szCs w:val="28"/>
          <w:u w:val="single"/>
        </w:rPr>
      </w:pPr>
      <w:r>
        <w:rPr>
          <w:rFonts w:ascii="Arial" w:hAnsi="Arial" w:cs="Arial"/>
          <w:sz w:val="28"/>
          <w:szCs w:val="28"/>
          <w:u w:val="single"/>
        </w:rPr>
        <w:t>BASES GENERALES 2014/2015</w:t>
      </w:r>
    </w:p>
    <w:p w:rsidR="003C7552" w:rsidRDefault="003C7552" w:rsidP="003C7552"/>
    <w:p w:rsidR="003C7552" w:rsidRDefault="003C7552" w:rsidP="003C7552"/>
    <w:p w:rsidR="003C7552" w:rsidRDefault="003C7552" w:rsidP="003C7552"/>
    <w:p w:rsidR="003C7552" w:rsidRDefault="003C7552" w:rsidP="003C7552">
      <w:pPr>
        <w:tabs>
          <w:tab w:val="left" w:pos="-720"/>
        </w:tabs>
        <w:suppressAutoHyphens/>
        <w:spacing w:line="232" w:lineRule="auto"/>
        <w:ind w:right="-567"/>
        <w:jc w:val="both"/>
        <w:rPr>
          <w:rFonts w:ascii="Arial" w:hAnsi="Arial" w:cs="Arial"/>
          <w:spacing w:val="-3"/>
          <w:lang w:val="es-ES_tradnl"/>
        </w:rPr>
      </w:pPr>
      <w:r>
        <w:rPr>
          <w:rFonts w:ascii="Arial" w:hAnsi="Arial" w:cs="Arial"/>
          <w:b/>
          <w:spacing w:val="-3"/>
          <w:lang w:val="es-ES_tradnl"/>
        </w:rPr>
        <w:t>0.- INTRODUCCION</w:t>
      </w:r>
    </w:p>
    <w:p w:rsidR="003C7552" w:rsidRDefault="003C7552" w:rsidP="003C7552">
      <w:pPr>
        <w:tabs>
          <w:tab w:val="left" w:pos="-720"/>
        </w:tabs>
        <w:suppressAutoHyphens/>
        <w:spacing w:line="232" w:lineRule="auto"/>
        <w:ind w:right="-567"/>
        <w:jc w:val="both"/>
        <w:rPr>
          <w:rFonts w:ascii="Arial" w:hAnsi="Arial" w:cs="Arial"/>
          <w:spacing w:val="-3"/>
          <w:sz w:val="16"/>
          <w:szCs w:val="16"/>
          <w:lang w:val="es-ES_tradnl"/>
        </w:rPr>
      </w:pPr>
    </w:p>
    <w:p w:rsidR="003C7552" w:rsidRDefault="003C7552" w:rsidP="003C7552">
      <w:pPr>
        <w:tabs>
          <w:tab w:val="left" w:pos="-720"/>
        </w:tabs>
        <w:suppressAutoHyphens/>
        <w:spacing w:line="260" w:lineRule="exact"/>
        <w:ind w:right="70"/>
        <w:jc w:val="both"/>
        <w:rPr>
          <w:rFonts w:ascii="Arial" w:hAnsi="Arial" w:cs="Arial"/>
          <w:spacing w:val="-3"/>
          <w:lang w:val="es-ES_tradnl"/>
        </w:rPr>
      </w:pPr>
      <w:r>
        <w:rPr>
          <w:rFonts w:ascii="Arial" w:hAnsi="Arial" w:cs="Arial"/>
          <w:spacing w:val="-3"/>
          <w:lang w:val="es-ES_tradnl"/>
        </w:rPr>
        <w:t>Las presentes bases se elaboran conforme al contrato firmado por el Ayuntamiento de  Alcorcón y la Federación de Baloncesto de Madrid (F.B.M.), para la organización por parte de la F.B.M., a través de su Delegación Zonal</w:t>
      </w:r>
      <w:r>
        <w:rPr>
          <w:rFonts w:ascii="Arial" w:hAnsi="Arial" w:cs="Arial"/>
          <w:b/>
          <w:spacing w:val="-3"/>
          <w:lang w:val="es-ES_tradnl"/>
        </w:rPr>
        <w:t xml:space="preserve"> </w:t>
      </w:r>
      <w:r>
        <w:rPr>
          <w:rFonts w:ascii="Arial" w:hAnsi="Arial" w:cs="Arial"/>
          <w:spacing w:val="-3"/>
          <w:lang w:val="es-ES_tradnl"/>
        </w:rPr>
        <w:t xml:space="preserve">de Alcorcón, de las competiciones de Baloncesto de carácter municipal que se desarrollarán durante la temporada </w:t>
      </w:r>
      <w:r>
        <w:rPr>
          <w:rFonts w:ascii="Arial" w:hAnsi="Arial" w:cs="Arial"/>
          <w:b/>
          <w:spacing w:val="-3"/>
          <w:lang w:val="es-ES_tradnl"/>
        </w:rPr>
        <w:t xml:space="preserve">2014/15 </w:t>
      </w:r>
      <w:r>
        <w:rPr>
          <w:rFonts w:ascii="Arial" w:hAnsi="Arial" w:cs="Arial"/>
          <w:spacing w:val="-3"/>
          <w:lang w:val="es-ES_tradnl"/>
        </w:rPr>
        <w:t>en el Municipio de Alcorcón.</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spacing w:line="232" w:lineRule="auto"/>
        <w:ind w:right="-567"/>
        <w:jc w:val="both"/>
        <w:rPr>
          <w:rFonts w:ascii="Arial" w:hAnsi="Arial" w:cs="Arial"/>
          <w:spacing w:val="-3"/>
          <w:lang w:val="es-ES_tradnl"/>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r>
        <w:rPr>
          <w:rFonts w:ascii="Arial" w:hAnsi="Arial" w:cs="Arial"/>
          <w:b/>
          <w:spacing w:val="-3"/>
          <w:lang w:val="es-ES_tradnl"/>
        </w:rPr>
        <w:t>1. - COMPETICIONES</w:t>
      </w:r>
    </w:p>
    <w:p w:rsidR="003C7552" w:rsidRDefault="003C7552" w:rsidP="003C7552">
      <w:pPr>
        <w:tabs>
          <w:tab w:val="left" w:pos="-720"/>
        </w:tabs>
        <w:suppressAutoHyphens/>
        <w:spacing w:line="232" w:lineRule="auto"/>
        <w:ind w:right="-567"/>
        <w:jc w:val="both"/>
        <w:rPr>
          <w:rFonts w:ascii="Arial" w:hAnsi="Arial" w:cs="Arial"/>
          <w:b/>
          <w:spacing w:val="-3"/>
          <w:sz w:val="16"/>
          <w:szCs w:val="16"/>
          <w:lang w:val="es-ES_tradnl"/>
        </w:rPr>
      </w:pPr>
    </w:p>
    <w:p w:rsidR="003C7552" w:rsidRDefault="003C7552" w:rsidP="003C7552">
      <w:pPr>
        <w:numPr>
          <w:ilvl w:val="0"/>
          <w:numId w:val="13"/>
        </w:num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Campeonato LOCAL</w:t>
      </w:r>
    </w:p>
    <w:p w:rsidR="003C7552" w:rsidRDefault="003C7552" w:rsidP="003C7552">
      <w:pPr>
        <w:numPr>
          <w:ilvl w:val="0"/>
          <w:numId w:val="13"/>
        </w:num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Competiciones LOCALES CLASIFICATORIAS FASE AUTONOMICA (D.E.U.C.O.).</w:t>
      </w:r>
    </w:p>
    <w:p w:rsidR="003C7552" w:rsidRDefault="003C7552" w:rsidP="003C7552">
      <w:pPr>
        <w:numPr>
          <w:ilvl w:val="0"/>
          <w:numId w:val="13"/>
        </w:num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Competiciones SERIE BASICA PROGRAMA D.E.U.C.O.</w:t>
      </w:r>
    </w:p>
    <w:p w:rsidR="003C7552" w:rsidRDefault="003C7552" w:rsidP="003C7552">
      <w:pPr>
        <w:tabs>
          <w:tab w:val="left" w:pos="-720"/>
        </w:tabs>
        <w:suppressAutoHyphens/>
        <w:spacing w:line="232" w:lineRule="auto"/>
        <w:ind w:right="-567"/>
        <w:jc w:val="both"/>
        <w:rPr>
          <w:rFonts w:ascii="Arial" w:hAnsi="Arial" w:cs="Arial"/>
          <w:spacing w:val="-3"/>
          <w:lang w:val="es-ES_tradnl"/>
        </w:rPr>
      </w:pPr>
    </w:p>
    <w:p w:rsidR="003C7552" w:rsidRDefault="003C7552" w:rsidP="003C7552">
      <w:pPr>
        <w:tabs>
          <w:tab w:val="left" w:pos="-720"/>
        </w:tabs>
        <w:suppressAutoHyphens/>
        <w:spacing w:line="232" w:lineRule="auto"/>
        <w:ind w:right="-567"/>
        <w:jc w:val="both"/>
        <w:rPr>
          <w:rFonts w:ascii="Arial" w:hAnsi="Arial" w:cs="Arial"/>
          <w:spacing w:val="-3"/>
          <w:lang w:val="es-ES_tradnl"/>
        </w:rPr>
      </w:pPr>
      <w:r>
        <w:rPr>
          <w:rFonts w:ascii="Arial" w:hAnsi="Arial" w:cs="Arial"/>
          <w:b/>
          <w:spacing w:val="-3"/>
          <w:lang w:val="es-ES_tradnl"/>
        </w:rPr>
        <w:t>1.1. -  Campeonato LOCAL</w:t>
      </w:r>
    </w:p>
    <w:p w:rsidR="003C7552" w:rsidRDefault="003C7552" w:rsidP="003C7552">
      <w:pPr>
        <w:tabs>
          <w:tab w:val="left" w:pos="-720"/>
        </w:tabs>
        <w:suppressAutoHyphens/>
        <w:spacing w:line="232" w:lineRule="auto"/>
        <w:ind w:right="-567"/>
        <w:jc w:val="both"/>
        <w:rPr>
          <w:rFonts w:ascii="Arial" w:hAnsi="Arial" w:cs="Arial"/>
          <w:spacing w:val="-3"/>
          <w:sz w:val="16"/>
          <w:szCs w:val="16"/>
          <w:lang w:val="es-ES_tradnl"/>
        </w:rPr>
      </w:pPr>
    </w:p>
    <w:p w:rsidR="003C7552" w:rsidRDefault="003C7552" w:rsidP="003C7552">
      <w:p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 xml:space="preserve">1.1.1. Senior Masculino </w:t>
      </w:r>
    </w:p>
    <w:p w:rsidR="003C7552" w:rsidRDefault="003C7552" w:rsidP="003C7552">
      <w:pPr>
        <w:tabs>
          <w:tab w:val="left" w:pos="-720"/>
        </w:tabs>
        <w:suppressAutoHyphens/>
        <w:spacing w:line="232" w:lineRule="auto"/>
        <w:ind w:right="-567"/>
        <w:jc w:val="both"/>
        <w:rPr>
          <w:rFonts w:ascii="Arial" w:hAnsi="Arial" w:cs="Arial"/>
          <w:spacing w:val="-3"/>
          <w:lang w:val="es-ES_tradnl"/>
        </w:rPr>
      </w:pPr>
    </w:p>
    <w:p w:rsidR="003C7552" w:rsidRDefault="003C7552" w:rsidP="003C7552">
      <w:p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1.1.2. Senior Femenino</w:t>
      </w:r>
    </w:p>
    <w:p w:rsidR="003C7552" w:rsidRDefault="003C7552" w:rsidP="003C7552">
      <w:pPr>
        <w:tabs>
          <w:tab w:val="left" w:pos="-720"/>
        </w:tabs>
        <w:suppressAutoHyphens/>
        <w:spacing w:line="232" w:lineRule="auto"/>
        <w:ind w:right="-567"/>
        <w:jc w:val="both"/>
        <w:rPr>
          <w:rFonts w:ascii="Arial" w:hAnsi="Arial" w:cs="Arial"/>
          <w:spacing w:val="-3"/>
          <w:lang w:val="es-ES_tradnl"/>
        </w:rPr>
      </w:pPr>
    </w:p>
    <w:p w:rsidR="003C7552" w:rsidRDefault="003C7552" w:rsidP="003C7552">
      <w:p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1.1.3. Junior Femenino y Masculino.</w:t>
      </w:r>
    </w:p>
    <w:p w:rsidR="003C7552" w:rsidRDefault="003C7552" w:rsidP="003C7552">
      <w:pPr>
        <w:tabs>
          <w:tab w:val="left" w:pos="-720"/>
        </w:tabs>
        <w:suppressAutoHyphens/>
        <w:spacing w:line="232" w:lineRule="auto"/>
        <w:ind w:right="-567"/>
        <w:jc w:val="both"/>
        <w:rPr>
          <w:rFonts w:ascii="Arial" w:hAnsi="Arial" w:cs="Arial"/>
          <w:spacing w:val="-3"/>
          <w:lang w:val="es-ES_tradnl"/>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r>
        <w:rPr>
          <w:rFonts w:ascii="Arial" w:hAnsi="Arial" w:cs="Arial"/>
          <w:b/>
          <w:spacing w:val="-3"/>
          <w:lang w:val="es-ES_tradnl"/>
        </w:rPr>
        <w:t xml:space="preserve">1.2.- Competiciones LOCALES CLASIFICATORIAS FASE AUTONOMICA   </w:t>
      </w:r>
    </w:p>
    <w:p w:rsidR="003C7552" w:rsidRDefault="003C7552" w:rsidP="003C7552">
      <w:pPr>
        <w:tabs>
          <w:tab w:val="left" w:pos="-720"/>
        </w:tabs>
        <w:suppressAutoHyphens/>
        <w:spacing w:line="232" w:lineRule="auto"/>
        <w:ind w:right="-567"/>
        <w:jc w:val="both"/>
        <w:rPr>
          <w:rFonts w:ascii="Arial" w:hAnsi="Arial" w:cs="Arial"/>
          <w:b/>
          <w:spacing w:val="-3"/>
          <w:lang w:val="es-ES_tradnl"/>
        </w:rPr>
      </w:pPr>
      <w:r>
        <w:rPr>
          <w:rFonts w:ascii="Arial" w:hAnsi="Arial" w:cs="Arial"/>
          <w:spacing w:val="-3"/>
          <w:lang w:val="es-ES_tradnl"/>
        </w:rPr>
        <w:t xml:space="preserve">         </w:t>
      </w:r>
      <w:r>
        <w:rPr>
          <w:rFonts w:ascii="Arial" w:hAnsi="Arial" w:cs="Arial"/>
          <w:b/>
          <w:spacing w:val="-3"/>
          <w:lang w:val="es-ES_tradnl"/>
        </w:rPr>
        <w:t>(D.E.U.C.O.)</w:t>
      </w:r>
    </w:p>
    <w:p w:rsidR="003C7552" w:rsidRDefault="003C7552" w:rsidP="003C7552">
      <w:pPr>
        <w:tabs>
          <w:tab w:val="left" w:pos="-720"/>
        </w:tabs>
        <w:suppressAutoHyphens/>
        <w:spacing w:line="232" w:lineRule="auto"/>
        <w:ind w:right="-567"/>
        <w:jc w:val="both"/>
        <w:rPr>
          <w:rFonts w:ascii="Arial" w:hAnsi="Arial" w:cs="Arial"/>
          <w:spacing w:val="-3"/>
          <w:sz w:val="16"/>
          <w:szCs w:val="16"/>
          <w:lang w:val="es-ES_tradnl"/>
        </w:rPr>
      </w:pPr>
    </w:p>
    <w:p w:rsidR="003C7552" w:rsidRDefault="003C7552" w:rsidP="003C7552">
      <w:pPr>
        <w:tabs>
          <w:tab w:val="left" w:pos="-720"/>
        </w:tabs>
        <w:suppressAutoHyphens/>
        <w:ind w:right="-567"/>
        <w:jc w:val="both"/>
        <w:rPr>
          <w:rFonts w:ascii="Arial" w:hAnsi="Arial" w:cs="Arial"/>
          <w:spacing w:val="-3"/>
          <w:lang w:val="pt-BR"/>
        </w:rPr>
      </w:pPr>
      <w:r>
        <w:rPr>
          <w:rFonts w:ascii="Arial" w:hAnsi="Arial" w:cs="Arial"/>
          <w:spacing w:val="-3"/>
          <w:lang w:val="es-ES_tradnl"/>
        </w:rPr>
        <w:t xml:space="preserve">       </w:t>
      </w:r>
      <w:r>
        <w:rPr>
          <w:rFonts w:ascii="Arial" w:hAnsi="Arial" w:cs="Arial"/>
          <w:spacing w:val="-3"/>
          <w:lang w:val="pt-BR"/>
        </w:rPr>
        <w:t>- Cadete Femenino, Masculino ó Mixto.</w:t>
      </w:r>
    </w:p>
    <w:p w:rsidR="003C7552" w:rsidRDefault="003C7552" w:rsidP="003C7552">
      <w:pPr>
        <w:tabs>
          <w:tab w:val="left" w:pos="-720"/>
        </w:tabs>
        <w:suppressAutoHyphens/>
        <w:ind w:right="-567"/>
        <w:jc w:val="both"/>
        <w:rPr>
          <w:rFonts w:ascii="Arial" w:hAnsi="Arial" w:cs="Arial"/>
          <w:spacing w:val="-3"/>
          <w:lang w:val="pt-BR"/>
        </w:rPr>
      </w:pPr>
      <w:r>
        <w:rPr>
          <w:rFonts w:ascii="Arial" w:hAnsi="Arial" w:cs="Arial"/>
          <w:spacing w:val="-3"/>
          <w:lang w:val="pt-BR"/>
        </w:rPr>
        <w:t xml:space="preserve">       - Infantil  Femenino, Masculino ó Mixto.</w:t>
      </w:r>
    </w:p>
    <w:p w:rsidR="003C7552" w:rsidRDefault="003C7552" w:rsidP="003C7552">
      <w:pPr>
        <w:tabs>
          <w:tab w:val="left" w:pos="-720"/>
        </w:tabs>
        <w:suppressAutoHyphens/>
        <w:spacing w:line="232" w:lineRule="auto"/>
        <w:ind w:right="-567"/>
        <w:jc w:val="both"/>
        <w:rPr>
          <w:rFonts w:ascii="Arial" w:hAnsi="Arial" w:cs="Arial"/>
          <w:spacing w:val="-3"/>
          <w:lang w:val="pt-BR"/>
        </w:rPr>
      </w:pPr>
    </w:p>
    <w:p w:rsidR="003C7552" w:rsidRDefault="003C7552" w:rsidP="003C7552">
      <w:pPr>
        <w:pStyle w:val="Textoindependiente2"/>
        <w:tabs>
          <w:tab w:val="left" w:pos="-720"/>
        </w:tabs>
        <w:suppressAutoHyphens/>
        <w:spacing w:line="232" w:lineRule="auto"/>
        <w:ind w:right="-567"/>
        <w:rPr>
          <w:rFonts w:ascii="Arial" w:hAnsi="Arial" w:cs="Arial"/>
          <w:b/>
          <w:spacing w:val="-3"/>
          <w:sz w:val="24"/>
          <w:szCs w:val="24"/>
          <w:lang w:val="es-ES_tradnl"/>
        </w:rPr>
      </w:pPr>
      <w:r>
        <w:rPr>
          <w:rFonts w:ascii="Arial" w:hAnsi="Arial" w:cs="Arial"/>
          <w:b/>
          <w:spacing w:val="-3"/>
          <w:sz w:val="24"/>
          <w:szCs w:val="24"/>
          <w:lang w:val="es-ES_tradnl"/>
        </w:rPr>
        <w:t>1.3.-  Competiciones SERIE BASICA PROGRAMA D.E.U.C.O.</w:t>
      </w:r>
    </w:p>
    <w:p w:rsidR="003C7552" w:rsidRDefault="003C7552" w:rsidP="003C7552">
      <w:pPr>
        <w:pStyle w:val="Textoindependiente2"/>
        <w:tabs>
          <w:tab w:val="left" w:pos="-720"/>
        </w:tabs>
        <w:suppressAutoHyphens/>
        <w:spacing w:line="232" w:lineRule="auto"/>
        <w:ind w:right="-567"/>
        <w:rPr>
          <w:rFonts w:ascii="Arial" w:hAnsi="Arial" w:cs="Arial"/>
          <w:b/>
          <w:spacing w:val="-3"/>
          <w:szCs w:val="16"/>
          <w:lang w:val="es-ES_tradnl"/>
        </w:rPr>
      </w:pPr>
    </w:p>
    <w:p w:rsidR="003C7552" w:rsidRDefault="003C7552" w:rsidP="003C7552">
      <w:pPr>
        <w:tabs>
          <w:tab w:val="left" w:pos="-720"/>
        </w:tabs>
        <w:suppressAutoHyphens/>
        <w:ind w:right="-567"/>
        <w:jc w:val="both"/>
        <w:rPr>
          <w:rFonts w:ascii="Arial" w:hAnsi="Arial" w:cs="Arial"/>
          <w:spacing w:val="-3"/>
          <w:lang w:val="pt-BR"/>
        </w:rPr>
      </w:pPr>
      <w:r>
        <w:rPr>
          <w:rFonts w:ascii="Arial" w:hAnsi="Arial" w:cs="Arial"/>
          <w:spacing w:val="-3"/>
          <w:lang w:val="es-ES_tradnl"/>
        </w:rPr>
        <w:t xml:space="preserve">        </w:t>
      </w:r>
      <w:r>
        <w:rPr>
          <w:rFonts w:ascii="Arial" w:hAnsi="Arial" w:cs="Arial"/>
          <w:spacing w:val="-3"/>
          <w:lang w:val="pt-BR"/>
        </w:rPr>
        <w:t>- Alevín Femenino, Masculino ó Mixto.</w:t>
      </w:r>
    </w:p>
    <w:p w:rsidR="003C7552" w:rsidRDefault="003C7552" w:rsidP="003C7552">
      <w:pPr>
        <w:tabs>
          <w:tab w:val="left" w:pos="-720"/>
        </w:tabs>
        <w:suppressAutoHyphens/>
        <w:ind w:right="-567"/>
        <w:jc w:val="both"/>
        <w:rPr>
          <w:rFonts w:ascii="Arial" w:hAnsi="Arial" w:cs="Arial"/>
          <w:spacing w:val="-3"/>
          <w:lang w:val="pt-BR"/>
        </w:rPr>
      </w:pPr>
      <w:r>
        <w:rPr>
          <w:rFonts w:ascii="Arial" w:hAnsi="Arial" w:cs="Arial"/>
          <w:spacing w:val="-3"/>
          <w:lang w:val="pt-BR"/>
        </w:rPr>
        <w:t xml:space="preserve">        - Benjamín Femenino, Masculino ó Mixto.</w:t>
      </w:r>
    </w:p>
    <w:p w:rsidR="003C7552" w:rsidRDefault="003C7552" w:rsidP="003C7552">
      <w:pPr>
        <w:tabs>
          <w:tab w:val="left" w:pos="-720"/>
        </w:tabs>
        <w:suppressAutoHyphens/>
        <w:ind w:right="-567"/>
        <w:jc w:val="both"/>
        <w:rPr>
          <w:rFonts w:ascii="Arial" w:hAnsi="Arial" w:cs="Arial"/>
          <w:spacing w:val="-3"/>
          <w:lang w:val="pt-BR"/>
        </w:rPr>
      </w:pPr>
      <w:r>
        <w:rPr>
          <w:rFonts w:ascii="Arial" w:hAnsi="Arial" w:cs="Arial"/>
          <w:spacing w:val="-3"/>
          <w:lang w:val="pt-BR"/>
        </w:rPr>
        <w:t xml:space="preserve">        </w:t>
      </w:r>
    </w:p>
    <w:p w:rsidR="003C7552" w:rsidRDefault="003C7552" w:rsidP="003C7552">
      <w:pPr>
        <w:tabs>
          <w:tab w:val="left" w:pos="-720"/>
        </w:tabs>
        <w:suppressAutoHyphens/>
        <w:spacing w:line="232" w:lineRule="auto"/>
        <w:ind w:right="-567"/>
        <w:jc w:val="both"/>
        <w:rPr>
          <w:rFonts w:ascii="Arial" w:hAnsi="Arial" w:cs="Arial"/>
          <w:spacing w:val="-3"/>
          <w:lang w:val="pt-BR"/>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r>
        <w:rPr>
          <w:rFonts w:ascii="Arial" w:hAnsi="Arial" w:cs="Arial"/>
          <w:b/>
          <w:spacing w:val="-3"/>
          <w:lang w:val="es-ES_tradnl"/>
        </w:rPr>
        <w:t>2. - PARTICIPACION</w:t>
      </w:r>
    </w:p>
    <w:p w:rsidR="003C7552" w:rsidRDefault="003C7552" w:rsidP="003C7552">
      <w:pPr>
        <w:tabs>
          <w:tab w:val="left" w:pos="-720"/>
        </w:tabs>
        <w:suppressAutoHyphens/>
        <w:spacing w:line="232" w:lineRule="auto"/>
        <w:ind w:right="-567"/>
        <w:jc w:val="both"/>
        <w:rPr>
          <w:rFonts w:ascii="Arial" w:hAnsi="Arial" w:cs="Arial"/>
          <w:b/>
          <w:spacing w:val="-3"/>
          <w:sz w:val="16"/>
          <w:szCs w:val="16"/>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Podrán participar en cada competición y dentro de la categoría que les corresponda, los equipos, agrupaciones deportivas, clubes, asociaciones... que hayan formalizado su inscripción y cumplimentado todas las normas y requisitos establecidos por la F.B.M. a través de la Delegación Zonal.</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p>
    <w:p w:rsidR="003C7552" w:rsidRDefault="003C7552" w:rsidP="003C7552">
      <w:pPr>
        <w:tabs>
          <w:tab w:val="left" w:pos="-720"/>
        </w:tabs>
        <w:suppressAutoHyphens/>
        <w:spacing w:line="232" w:lineRule="auto"/>
        <w:ind w:right="-567"/>
        <w:jc w:val="both"/>
        <w:rPr>
          <w:rFonts w:ascii="Arial" w:hAnsi="Arial" w:cs="Arial"/>
          <w:b/>
          <w:spacing w:val="-3"/>
          <w:lang w:val="es-ES_tradnl"/>
        </w:rPr>
      </w:pPr>
      <w:r>
        <w:rPr>
          <w:rFonts w:ascii="Arial" w:hAnsi="Arial" w:cs="Arial"/>
          <w:b/>
          <w:spacing w:val="-3"/>
          <w:lang w:val="es-ES_tradnl"/>
        </w:rPr>
        <w:t>3.  INSCRIPCIONES</w:t>
      </w:r>
    </w:p>
    <w:p w:rsidR="003C7552" w:rsidRDefault="003C7552" w:rsidP="003C7552">
      <w:pPr>
        <w:tabs>
          <w:tab w:val="left" w:pos="-720"/>
        </w:tabs>
        <w:suppressAutoHyphens/>
        <w:spacing w:line="232" w:lineRule="auto"/>
        <w:ind w:right="-567"/>
        <w:jc w:val="both"/>
        <w:rPr>
          <w:rFonts w:ascii="Arial" w:hAnsi="Arial" w:cs="Arial"/>
          <w:b/>
          <w:spacing w:val="-3"/>
          <w:sz w:val="16"/>
          <w:szCs w:val="16"/>
          <w:lang w:val="es-ES_tradnl"/>
        </w:rPr>
      </w:pPr>
    </w:p>
    <w:p w:rsidR="003C7552" w:rsidRDefault="003C7552" w:rsidP="003C7552">
      <w:pPr>
        <w:tabs>
          <w:tab w:val="left" w:pos="-720"/>
        </w:tabs>
        <w:suppressAutoHyphens/>
        <w:spacing w:line="232" w:lineRule="auto"/>
        <w:ind w:right="-567"/>
        <w:jc w:val="both"/>
        <w:rPr>
          <w:rFonts w:ascii="Arial" w:hAnsi="Arial" w:cs="Arial"/>
          <w:spacing w:val="-3"/>
          <w:lang w:val="es-ES_tradnl"/>
        </w:rPr>
      </w:pPr>
      <w:r>
        <w:rPr>
          <w:rFonts w:ascii="Arial" w:hAnsi="Arial" w:cs="Arial"/>
          <w:spacing w:val="-3"/>
          <w:lang w:val="es-ES_tradnl"/>
        </w:rPr>
        <w:t>Para que un equipo pueda ser inscrito en las competiciones correspondientes deberá presentar en el plazo debido los siguientes documentos:</w:t>
      </w:r>
    </w:p>
    <w:p w:rsidR="003C7552" w:rsidRDefault="003C7552" w:rsidP="003C7552">
      <w:pPr>
        <w:pStyle w:val="Sangradetextonormal"/>
        <w:spacing w:line="240" w:lineRule="exact"/>
        <w:ind w:right="-567"/>
        <w:rPr>
          <w:rFonts w:ascii="Arial" w:hAnsi="Arial" w:cs="Arial"/>
          <w:sz w:val="24"/>
          <w:szCs w:val="24"/>
        </w:rPr>
      </w:pPr>
    </w:p>
    <w:p w:rsidR="003C7552" w:rsidRDefault="003C7552" w:rsidP="003C7552">
      <w:pPr>
        <w:pStyle w:val="Sangradetextonormal"/>
        <w:spacing w:line="240" w:lineRule="exact"/>
        <w:ind w:right="-567"/>
        <w:rPr>
          <w:rFonts w:ascii="Arial" w:hAnsi="Arial" w:cs="Arial"/>
          <w:sz w:val="24"/>
          <w:szCs w:val="24"/>
        </w:rPr>
      </w:pPr>
      <w:r>
        <w:rPr>
          <w:rFonts w:ascii="Arial" w:hAnsi="Arial" w:cs="Arial"/>
          <w:sz w:val="24"/>
          <w:szCs w:val="24"/>
        </w:rPr>
        <w:t>A)</w:t>
      </w:r>
      <w:r>
        <w:rPr>
          <w:rFonts w:ascii="Arial" w:hAnsi="Arial" w:cs="Arial"/>
          <w:sz w:val="24"/>
          <w:szCs w:val="24"/>
        </w:rPr>
        <w:tab/>
        <w:t xml:space="preserve">Hoja de inscripción (facilitada por la Delegación Zonal), con los datos del equipo actualizados, firmado obligatoriamente por la persona responsable del mismo, (Única persona autorizada para realizar todas las gestiones con la delegación). </w:t>
      </w:r>
    </w:p>
    <w:p w:rsidR="003C7552" w:rsidRDefault="003C7552" w:rsidP="003C7552">
      <w:pPr>
        <w:tabs>
          <w:tab w:val="left" w:pos="-720"/>
        </w:tabs>
        <w:suppressAutoHyphens/>
        <w:spacing w:line="220" w:lineRule="exact"/>
        <w:ind w:right="-567"/>
        <w:jc w:val="both"/>
        <w:rPr>
          <w:rFonts w:ascii="Arial" w:hAnsi="Arial" w:cs="Arial"/>
          <w:spacing w:val="-3"/>
          <w:lang w:val="es-ES_tradnl"/>
        </w:rPr>
      </w:pPr>
    </w:p>
    <w:p w:rsidR="003C7552" w:rsidRDefault="003C7552" w:rsidP="003C7552">
      <w:pPr>
        <w:tabs>
          <w:tab w:val="left" w:pos="-720"/>
          <w:tab w:val="left" w:pos="0"/>
        </w:tabs>
        <w:suppressAutoHyphens/>
        <w:spacing w:line="260" w:lineRule="exact"/>
        <w:ind w:left="720" w:right="-567" w:hanging="720"/>
        <w:jc w:val="both"/>
        <w:rPr>
          <w:rFonts w:ascii="Arial" w:hAnsi="Arial" w:cs="Arial"/>
          <w:spacing w:val="-3"/>
          <w:lang w:val="es-ES_tradnl"/>
        </w:rPr>
      </w:pPr>
      <w:r>
        <w:rPr>
          <w:rFonts w:ascii="Arial" w:hAnsi="Arial" w:cs="Arial"/>
          <w:spacing w:val="-3"/>
          <w:lang w:val="es-ES_tradnl"/>
        </w:rPr>
        <w:t>B)</w:t>
      </w:r>
      <w:r>
        <w:rPr>
          <w:rFonts w:ascii="Arial" w:hAnsi="Arial" w:cs="Arial"/>
          <w:spacing w:val="-3"/>
          <w:lang w:val="es-ES_tradnl"/>
        </w:rPr>
        <w:tab/>
      </w:r>
      <w:r>
        <w:rPr>
          <w:rFonts w:ascii="Arial" w:hAnsi="Arial" w:cs="Arial"/>
          <w:bCs/>
          <w:spacing w:val="-3"/>
          <w:lang w:val="es-ES_tradnl"/>
        </w:rPr>
        <w:t>Hoja de solicitud de inscripción de licencias. Competiciones 1.1., 1.2</w:t>
      </w:r>
      <w:r>
        <w:rPr>
          <w:rFonts w:ascii="Arial" w:hAnsi="Arial" w:cs="Arial"/>
          <w:spacing w:val="-3"/>
          <w:lang w:val="es-ES_tradnl"/>
        </w:rPr>
        <w:t>. y 1.3.</w:t>
      </w:r>
    </w:p>
    <w:p w:rsidR="003C7552" w:rsidRDefault="003C7552" w:rsidP="003C7552">
      <w:pPr>
        <w:tabs>
          <w:tab w:val="left" w:pos="-720"/>
          <w:tab w:val="left" w:pos="0"/>
        </w:tabs>
        <w:suppressAutoHyphens/>
        <w:spacing w:line="260" w:lineRule="exact"/>
        <w:ind w:left="720" w:right="-567" w:hanging="720"/>
        <w:jc w:val="both"/>
        <w:rPr>
          <w:rFonts w:ascii="Arial" w:hAnsi="Arial" w:cs="Arial"/>
          <w:spacing w:val="-3"/>
          <w:lang w:val="es-ES_tradnl"/>
        </w:rPr>
      </w:pPr>
    </w:p>
    <w:p w:rsidR="003C7552" w:rsidRDefault="003C7552" w:rsidP="003C7552">
      <w:pPr>
        <w:tabs>
          <w:tab w:val="left" w:pos="-720"/>
          <w:tab w:val="left" w:pos="0"/>
        </w:tabs>
        <w:suppressAutoHyphens/>
        <w:spacing w:line="260" w:lineRule="exact"/>
        <w:ind w:left="720" w:right="-567" w:hanging="720"/>
        <w:jc w:val="both"/>
        <w:rPr>
          <w:rFonts w:ascii="Arial" w:hAnsi="Arial" w:cs="Arial"/>
          <w:spacing w:val="-3"/>
          <w:lang w:val="es-ES_tradnl"/>
        </w:rPr>
      </w:pPr>
      <w:r>
        <w:rPr>
          <w:rFonts w:ascii="Arial" w:hAnsi="Arial" w:cs="Arial"/>
          <w:spacing w:val="-3"/>
          <w:lang w:val="es-ES_tradnl"/>
        </w:rPr>
        <w:t>C)</w:t>
      </w:r>
      <w:r>
        <w:rPr>
          <w:rFonts w:ascii="Arial" w:hAnsi="Arial" w:cs="Arial"/>
          <w:spacing w:val="-3"/>
          <w:lang w:val="es-ES_tradnl"/>
        </w:rPr>
        <w:tab/>
        <w:t>Estar al corriente de los pagos que se recogen en el punto 4 de estas bases (Régimen Económico).</w:t>
      </w:r>
    </w:p>
    <w:p w:rsidR="003C7552" w:rsidRDefault="003C7552" w:rsidP="003C7552">
      <w:pPr>
        <w:tabs>
          <w:tab w:val="left" w:pos="-720"/>
          <w:tab w:val="left" w:pos="0"/>
        </w:tabs>
        <w:suppressAutoHyphens/>
        <w:spacing w:line="260" w:lineRule="exact"/>
        <w:ind w:left="720" w:right="-567" w:hanging="720"/>
        <w:jc w:val="both"/>
        <w:rPr>
          <w:rFonts w:ascii="Arial" w:hAnsi="Arial" w:cs="Arial"/>
          <w:spacing w:val="-3"/>
          <w:lang w:val="es-ES_tradnl"/>
        </w:rPr>
      </w:pPr>
    </w:p>
    <w:p w:rsidR="003C7552" w:rsidRDefault="003C7552" w:rsidP="003C7552">
      <w:pPr>
        <w:tabs>
          <w:tab w:val="left" w:pos="-720"/>
        </w:tabs>
        <w:suppressAutoHyphens/>
        <w:spacing w:line="216" w:lineRule="auto"/>
        <w:ind w:right="-567"/>
        <w:jc w:val="both"/>
        <w:rPr>
          <w:rFonts w:ascii="Arial" w:hAnsi="Arial" w:cs="Arial"/>
          <w:spacing w:val="-3"/>
          <w:lang w:val="es-ES_tradnl"/>
        </w:rPr>
      </w:pPr>
    </w:p>
    <w:p w:rsidR="003C7552" w:rsidRDefault="003C7552" w:rsidP="003C7552">
      <w:pPr>
        <w:tabs>
          <w:tab w:val="left" w:pos="-720"/>
        </w:tabs>
        <w:suppressAutoHyphens/>
        <w:spacing w:line="216" w:lineRule="auto"/>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3.1. Fechas de Inscripción</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spacing w:line="100" w:lineRule="exact"/>
        <w:ind w:right="-567"/>
        <w:jc w:val="both"/>
        <w:rPr>
          <w:rFonts w:ascii="Arial" w:hAnsi="Arial" w:cs="Arial"/>
          <w:b/>
          <w:spacing w:val="-3"/>
          <w:sz w:val="20"/>
          <w:lang w:val="es-ES_tradnl"/>
        </w:rPr>
      </w:pPr>
    </w:p>
    <w:tbl>
      <w:tblPr>
        <w:tblW w:w="0" w:type="auto"/>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9"/>
        <w:gridCol w:w="3629"/>
      </w:tblGrid>
      <w:tr w:rsidR="003C7552" w:rsidTr="003C7552">
        <w:trPr>
          <w:trHeight w:val="415"/>
          <w:jc w:val="center"/>
        </w:trPr>
        <w:tc>
          <w:tcPr>
            <w:tcW w:w="3419" w:type="dxa"/>
            <w:tcBorders>
              <w:top w:val="single" w:sz="4" w:space="0" w:color="auto"/>
              <w:left w:val="single" w:sz="4" w:space="0" w:color="auto"/>
              <w:bottom w:val="single" w:sz="4" w:space="0" w:color="auto"/>
              <w:right w:val="single" w:sz="4" w:space="0" w:color="auto"/>
            </w:tcBorders>
            <w:shd w:val="pct20" w:color="000000" w:fill="FFFFFF"/>
          </w:tcPr>
          <w:p w:rsidR="003C7552" w:rsidRDefault="003C7552">
            <w:pPr>
              <w:tabs>
                <w:tab w:val="left" w:pos="-720"/>
              </w:tabs>
              <w:suppressAutoHyphens/>
              <w:spacing w:line="220" w:lineRule="exact"/>
              <w:ind w:right="-567"/>
              <w:jc w:val="center"/>
              <w:rPr>
                <w:rFonts w:ascii="Arial" w:hAnsi="Arial" w:cs="Arial"/>
                <w:spacing w:val="-3"/>
                <w:sz w:val="20"/>
                <w:lang w:val="es-ES_tradnl"/>
              </w:rPr>
            </w:pPr>
          </w:p>
          <w:p w:rsidR="003C7552" w:rsidRDefault="003C7552">
            <w:pPr>
              <w:tabs>
                <w:tab w:val="left" w:pos="-720"/>
              </w:tabs>
              <w:suppressAutoHyphens/>
              <w:spacing w:line="220" w:lineRule="exact"/>
              <w:ind w:right="-567"/>
              <w:jc w:val="center"/>
              <w:rPr>
                <w:rFonts w:ascii="Arial" w:hAnsi="Arial" w:cs="Arial"/>
                <w:spacing w:val="-3"/>
                <w:sz w:val="20"/>
                <w:lang w:val="es-ES_tradnl"/>
              </w:rPr>
            </w:pPr>
            <w:r>
              <w:rPr>
                <w:rFonts w:ascii="Arial" w:hAnsi="Arial" w:cs="Arial"/>
                <w:spacing w:val="-3"/>
                <w:sz w:val="20"/>
                <w:lang w:val="es-ES_tradnl"/>
              </w:rPr>
              <w:t>CATEGORIAS</w:t>
            </w:r>
          </w:p>
          <w:p w:rsidR="003C7552" w:rsidRDefault="003C7552">
            <w:pPr>
              <w:tabs>
                <w:tab w:val="left" w:pos="-720"/>
              </w:tabs>
              <w:suppressAutoHyphens/>
              <w:spacing w:line="220" w:lineRule="exact"/>
              <w:ind w:right="-567"/>
              <w:jc w:val="center"/>
              <w:rPr>
                <w:rFonts w:ascii="Arial" w:hAnsi="Arial" w:cs="Arial"/>
                <w:spacing w:val="-3"/>
                <w:sz w:val="20"/>
                <w:lang w:val="es-ES_tradnl"/>
              </w:rPr>
            </w:pPr>
          </w:p>
        </w:tc>
        <w:tc>
          <w:tcPr>
            <w:tcW w:w="3629" w:type="dxa"/>
            <w:tcBorders>
              <w:top w:val="single" w:sz="4" w:space="0" w:color="auto"/>
              <w:left w:val="single" w:sz="4" w:space="0" w:color="auto"/>
              <w:bottom w:val="single" w:sz="4" w:space="0" w:color="auto"/>
              <w:right w:val="single" w:sz="4" w:space="0" w:color="auto"/>
            </w:tcBorders>
            <w:shd w:val="pct20" w:color="000000" w:fill="FFFFFF"/>
          </w:tcPr>
          <w:p w:rsidR="003C7552" w:rsidRDefault="003C7552">
            <w:pPr>
              <w:tabs>
                <w:tab w:val="left" w:pos="-720"/>
              </w:tabs>
              <w:suppressAutoHyphens/>
              <w:spacing w:line="220" w:lineRule="exact"/>
              <w:ind w:right="-567"/>
              <w:jc w:val="center"/>
              <w:rPr>
                <w:rFonts w:ascii="Arial" w:hAnsi="Arial" w:cs="Arial"/>
                <w:spacing w:val="-3"/>
                <w:sz w:val="20"/>
                <w:lang w:val="es-ES_tradnl"/>
              </w:rPr>
            </w:pPr>
          </w:p>
          <w:p w:rsidR="003C7552" w:rsidRDefault="003C7552">
            <w:pPr>
              <w:tabs>
                <w:tab w:val="left" w:pos="-720"/>
              </w:tabs>
              <w:suppressAutoHyphens/>
              <w:spacing w:line="220" w:lineRule="exact"/>
              <w:ind w:right="-567"/>
              <w:jc w:val="center"/>
              <w:rPr>
                <w:rFonts w:ascii="Arial" w:hAnsi="Arial" w:cs="Arial"/>
                <w:spacing w:val="-3"/>
                <w:sz w:val="20"/>
                <w:lang w:val="es-ES_tradnl"/>
              </w:rPr>
            </w:pPr>
            <w:r>
              <w:rPr>
                <w:rFonts w:ascii="Arial" w:hAnsi="Arial" w:cs="Arial"/>
                <w:spacing w:val="-3"/>
                <w:sz w:val="20"/>
                <w:lang w:val="es-ES_tradnl"/>
              </w:rPr>
              <w:t>FECHA DE INSCRIPCION</w:t>
            </w:r>
          </w:p>
        </w:tc>
      </w:tr>
      <w:tr w:rsidR="003C7552" w:rsidTr="003C7552">
        <w:trPr>
          <w:cantSplit/>
          <w:trHeight w:val="654"/>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 xml:space="preserve">SENIOR MASCULINO </w:t>
            </w: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23/06/14  AL  03/07/14</w:t>
            </w:r>
          </w:p>
        </w:tc>
      </w:tr>
      <w:tr w:rsidR="003C7552" w:rsidTr="003C7552">
        <w:trPr>
          <w:cantSplit/>
          <w:trHeight w:val="655"/>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SENIOR FEMENINO</w:t>
            </w: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23/06/14  AL  03/07/14</w:t>
            </w:r>
          </w:p>
        </w:tc>
      </w:tr>
      <w:tr w:rsidR="003C7552" w:rsidTr="003C7552">
        <w:trPr>
          <w:cantSplit/>
          <w:trHeight w:val="654"/>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JUNIOR FEMENINO Y MASC.</w:t>
            </w: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01/10/14  AL   17/10/14</w:t>
            </w:r>
          </w:p>
        </w:tc>
      </w:tr>
      <w:tr w:rsidR="003C7552" w:rsidTr="003C7552">
        <w:trPr>
          <w:cantSplit/>
          <w:trHeight w:val="655"/>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CADETE FEM. Y MASC Ó MIXTO.</w:t>
            </w: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01/10/14  AL   17/10/14</w:t>
            </w:r>
          </w:p>
        </w:tc>
      </w:tr>
      <w:tr w:rsidR="003C7552" w:rsidTr="003C7552">
        <w:trPr>
          <w:trHeight w:val="654"/>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INFANTIL FEM. Y MASC Ó MIXTO.</w:t>
            </w: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01/10/14  AL   17/10/14</w:t>
            </w:r>
          </w:p>
        </w:tc>
      </w:tr>
      <w:tr w:rsidR="003C7552" w:rsidTr="003C7552">
        <w:trPr>
          <w:trHeight w:val="655"/>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ALEVIN FEM. Y MASC Ó MIXTO.</w:t>
            </w: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01/10/14  AL   17/10/14</w:t>
            </w:r>
          </w:p>
        </w:tc>
      </w:tr>
      <w:tr w:rsidR="003C7552" w:rsidTr="003C7552">
        <w:trPr>
          <w:trHeight w:val="655"/>
          <w:jc w:val="center"/>
        </w:trPr>
        <w:tc>
          <w:tcPr>
            <w:tcW w:w="3419" w:type="dxa"/>
            <w:tcBorders>
              <w:top w:val="single" w:sz="4" w:space="0" w:color="auto"/>
              <w:left w:val="single" w:sz="4" w:space="0" w:color="auto"/>
              <w:bottom w:val="single" w:sz="4" w:space="0" w:color="auto"/>
              <w:right w:val="single" w:sz="4" w:space="0" w:color="auto"/>
            </w:tcBorders>
          </w:tcPr>
          <w:p w:rsidR="003C7552" w:rsidRDefault="003C7552">
            <w:pPr>
              <w:tabs>
                <w:tab w:val="left" w:pos="-720"/>
              </w:tabs>
              <w:suppressAutoHyphens/>
              <w:spacing w:line="220" w:lineRule="exact"/>
              <w:ind w:right="-567"/>
              <w:jc w:val="both"/>
              <w:rPr>
                <w:rFonts w:ascii="Arial" w:hAnsi="Arial" w:cs="Arial"/>
                <w:spacing w:val="-3"/>
                <w:sz w:val="20"/>
                <w:lang w:val="es-ES_tradnl"/>
              </w:rPr>
            </w:pPr>
          </w:p>
          <w:p w:rsidR="003C7552" w:rsidRDefault="003C7552">
            <w:pPr>
              <w:tabs>
                <w:tab w:val="left" w:pos="-720"/>
              </w:tabs>
              <w:suppressAutoHyphens/>
              <w:spacing w:line="220" w:lineRule="exact"/>
              <w:ind w:right="-567"/>
              <w:jc w:val="both"/>
              <w:rPr>
                <w:rFonts w:ascii="Arial" w:hAnsi="Arial" w:cs="Arial"/>
                <w:spacing w:val="-3"/>
                <w:sz w:val="20"/>
                <w:lang w:val="es-ES_tradnl"/>
              </w:rPr>
            </w:pPr>
            <w:r>
              <w:rPr>
                <w:rFonts w:ascii="Arial" w:hAnsi="Arial" w:cs="Arial"/>
                <w:spacing w:val="-3"/>
                <w:sz w:val="20"/>
                <w:lang w:val="es-ES_tradnl"/>
              </w:rPr>
              <w:t>BENJAMIN FEM. Y MASC Ó MIXTO.</w:t>
            </w:r>
          </w:p>
          <w:p w:rsidR="003C7552" w:rsidRDefault="003C7552">
            <w:pPr>
              <w:tabs>
                <w:tab w:val="left" w:pos="-720"/>
              </w:tabs>
              <w:suppressAutoHyphens/>
              <w:spacing w:line="220" w:lineRule="exact"/>
              <w:ind w:right="-567"/>
              <w:jc w:val="both"/>
              <w:rPr>
                <w:rFonts w:ascii="Arial" w:hAnsi="Arial" w:cs="Arial"/>
                <w:spacing w:val="-3"/>
                <w:sz w:val="20"/>
                <w:lang w:val="es-ES_tradnl"/>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567"/>
              <w:jc w:val="center"/>
              <w:rPr>
                <w:rFonts w:ascii="Arial" w:hAnsi="Arial" w:cs="Arial"/>
                <w:b/>
                <w:spacing w:val="-3"/>
                <w:lang w:val="es-ES_tradnl"/>
              </w:rPr>
            </w:pPr>
            <w:r>
              <w:rPr>
                <w:rFonts w:ascii="Arial" w:hAnsi="Arial" w:cs="Arial"/>
                <w:b/>
                <w:spacing w:val="-3"/>
                <w:lang w:val="es-ES_tradnl"/>
              </w:rPr>
              <w:t>01/10/14  AL   17/10/14</w:t>
            </w:r>
          </w:p>
        </w:tc>
      </w:tr>
    </w:tbl>
    <w:p w:rsidR="003C7552" w:rsidRDefault="003C7552" w:rsidP="003C7552">
      <w:pPr>
        <w:tabs>
          <w:tab w:val="left" w:pos="-720"/>
        </w:tabs>
        <w:suppressAutoHyphens/>
        <w:spacing w:line="100" w:lineRule="exact"/>
        <w:ind w:right="-567"/>
        <w:jc w:val="both"/>
        <w:rPr>
          <w:rFonts w:ascii="Arial" w:hAnsi="Arial" w:cs="Arial"/>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sz w:val="20"/>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4. - REGIMEN ECONOMICO</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4.1 Derechos de Inscripción</w:t>
      </w:r>
    </w:p>
    <w:p w:rsidR="003C7552" w:rsidRDefault="003C7552" w:rsidP="003C7552">
      <w:pPr>
        <w:pStyle w:val="Default"/>
        <w:rPr>
          <w:rFonts w:ascii="Arial" w:hAnsi="Arial" w:cs="Arial"/>
          <w:color w:val="auto"/>
          <w:sz w:val="16"/>
          <w:szCs w:val="16"/>
        </w:rPr>
      </w:pPr>
    </w:p>
    <w:p w:rsidR="003C7552" w:rsidRDefault="003C7552" w:rsidP="003C7552">
      <w:pPr>
        <w:pStyle w:val="Default"/>
        <w:rPr>
          <w:rFonts w:ascii="Arial" w:hAnsi="Arial" w:cs="Arial"/>
          <w:color w:val="auto"/>
          <w:szCs w:val="23"/>
        </w:rPr>
      </w:pPr>
      <w:r>
        <w:rPr>
          <w:rFonts w:ascii="Arial" w:hAnsi="Arial" w:cs="Arial"/>
          <w:color w:val="auto"/>
          <w:szCs w:val="23"/>
        </w:rPr>
        <w:t xml:space="preserve">Todos los equipos inscritos deberán abonar las cantidades que se recogen en cada uno de los siguientes apartados. </w:t>
      </w:r>
    </w:p>
    <w:p w:rsidR="003C7552" w:rsidRDefault="003C7552" w:rsidP="003C7552">
      <w:pPr>
        <w:pStyle w:val="Default"/>
        <w:rPr>
          <w:rFonts w:ascii="Arial" w:hAnsi="Arial" w:cs="Arial"/>
          <w:color w:val="auto"/>
          <w:sz w:val="23"/>
          <w:szCs w:val="23"/>
        </w:rPr>
      </w:pPr>
    </w:p>
    <w:p w:rsidR="003C7552" w:rsidRDefault="003C7552" w:rsidP="003C7552">
      <w:pPr>
        <w:pStyle w:val="Ttulo7"/>
        <w:ind w:left="0" w:right="-567" w:firstLine="0"/>
        <w:rPr>
          <w:rFonts w:ascii="Arial" w:hAnsi="Arial" w:cs="Arial"/>
          <w:sz w:val="24"/>
          <w:szCs w:val="24"/>
        </w:rPr>
      </w:pPr>
      <w:r>
        <w:rPr>
          <w:rFonts w:ascii="Arial" w:hAnsi="Arial" w:cs="Arial"/>
          <w:sz w:val="24"/>
          <w:szCs w:val="24"/>
        </w:rPr>
        <w:t>A) FONDO DE GARANTIA</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Se establece como fondo de garantía las cantidades siguientes:</w:t>
      </w:r>
    </w:p>
    <w:p w:rsidR="003C7552" w:rsidRDefault="003C7552" w:rsidP="003C7552">
      <w:pPr>
        <w:tabs>
          <w:tab w:val="left" w:pos="-720"/>
        </w:tabs>
        <w:suppressAutoHyphens/>
        <w:ind w:right="-567"/>
        <w:jc w:val="both"/>
        <w:rPr>
          <w:rFonts w:ascii="Arial" w:hAnsi="Arial" w:cs="Arial"/>
          <w:spacing w:val="-3"/>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2700"/>
      </w:tblGrid>
      <w:tr w:rsidR="003C7552" w:rsidTr="00106CB1">
        <w:trPr>
          <w:cantSplit/>
          <w:trHeight w:val="460"/>
        </w:trPr>
        <w:tc>
          <w:tcPr>
            <w:tcW w:w="4500"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ind w:right="-567"/>
              <w:rPr>
                <w:rFonts w:ascii="Arial" w:hAnsi="Arial" w:cs="Arial"/>
                <w:b/>
                <w:spacing w:val="-3"/>
                <w:sz w:val="20"/>
                <w:lang w:val="es-ES_tradnl"/>
              </w:rPr>
            </w:pPr>
            <w:r>
              <w:rPr>
                <w:rFonts w:ascii="Arial" w:hAnsi="Arial" w:cs="Arial"/>
                <w:b/>
                <w:spacing w:val="-3"/>
                <w:sz w:val="20"/>
                <w:lang w:val="es-ES_tradnl"/>
              </w:rPr>
              <w:t>CATEGORIAS</w:t>
            </w:r>
          </w:p>
        </w:tc>
        <w:tc>
          <w:tcPr>
            <w:tcW w:w="2700"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ind w:right="-567"/>
              <w:rPr>
                <w:rFonts w:ascii="Arial" w:hAnsi="Arial" w:cs="Arial"/>
                <w:b/>
                <w:spacing w:val="-3"/>
                <w:sz w:val="20"/>
                <w:lang w:val="es-ES_tradnl"/>
              </w:rPr>
            </w:pPr>
            <w:r>
              <w:rPr>
                <w:rFonts w:ascii="Arial" w:hAnsi="Arial" w:cs="Arial"/>
                <w:b/>
                <w:spacing w:val="-3"/>
                <w:sz w:val="20"/>
                <w:lang w:val="es-ES_tradnl"/>
              </w:rPr>
              <w:t>FONDO DE GARANTIA</w:t>
            </w:r>
          </w:p>
        </w:tc>
      </w:tr>
      <w:tr w:rsidR="003C7552" w:rsidTr="00106CB1">
        <w:trPr>
          <w:cantSplit/>
          <w:trHeight w:val="460"/>
        </w:trPr>
        <w:tc>
          <w:tcPr>
            <w:tcW w:w="4500" w:type="dxa"/>
            <w:tcBorders>
              <w:top w:val="single" w:sz="4" w:space="0" w:color="auto"/>
              <w:left w:val="single" w:sz="4" w:space="0" w:color="auto"/>
              <w:bottom w:val="single" w:sz="4" w:space="0" w:color="auto"/>
              <w:right w:val="single" w:sz="4" w:space="0" w:color="auto"/>
            </w:tcBorders>
            <w:vAlign w:val="center"/>
          </w:tcPr>
          <w:p w:rsidR="003C7552" w:rsidRDefault="003C7552" w:rsidP="003C7552">
            <w:pPr>
              <w:tabs>
                <w:tab w:val="left" w:pos="-720"/>
              </w:tabs>
              <w:suppressAutoHyphens/>
              <w:ind w:right="-567"/>
              <w:rPr>
                <w:rFonts w:ascii="Arial" w:hAnsi="Arial" w:cs="Arial"/>
                <w:spacing w:val="-3"/>
                <w:sz w:val="20"/>
                <w:lang w:val="es-ES_tradnl"/>
              </w:rPr>
            </w:pPr>
            <w:r>
              <w:rPr>
                <w:rFonts w:ascii="Arial" w:hAnsi="Arial" w:cs="Arial"/>
                <w:spacing w:val="-3"/>
                <w:sz w:val="20"/>
                <w:lang w:val="es-ES_tradnl"/>
              </w:rPr>
              <w:t>SENIOR MASCULINO</w:t>
            </w:r>
          </w:p>
        </w:tc>
        <w:tc>
          <w:tcPr>
            <w:tcW w:w="27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tabs>
                <w:tab w:val="left" w:pos="-720"/>
              </w:tabs>
              <w:suppressAutoHyphens/>
              <w:ind w:right="-70"/>
              <w:jc w:val="center"/>
              <w:rPr>
                <w:rFonts w:ascii="Arial" w:hAnsi="Arial" w:cs="Arial"/>
                <w:spacing w:val="-3"/>
                <w:sz w:val="20"/>
                <w:lang w:val="es-ES_tradnl"/>
              </w:rPr>
            </w:pPr>
            <w:r>
              <w:rPr>
                <w:rFonts w:ascii="Arial" w:hAnsi="Arial" w:cs="Arial"/>
                <w:spacing w:val="-3"/>
                <w:sz w:val="20"/>
                <w:lang w:val="es-ES_tradnl"/>
              </w:rPr>
              <w:t>120.00 €</w:t>
            </w:r>
          </w:p>
        </w:tc>
      </w:tr>
      <w:tr w:rsidR="003C7552" w:rsidTr="00106CB1">
        <w:trPr>
          <w:cantSplit/>
          <w:trHeight w:val="460"/>
        </w:trPr>
        <w:tc>
          <w:tcPr>
            <w:tcW w:w="4500" w:type="dxa"/>
            <w:tcBorders>
              <w:top w:val="single" w:sz="4" w:space="0" w:color="auto"/>
              <w:left w:val="single" w:sz="4" w:space="0" w:color="auto"/>
              <w:bottom w:val="single" w:sz="4" w:space="0" w:color="auto"/>
              <w:right w:val="single" w:sz="4" w:space="0" w:color="auto"/>
            </w:tcBorders>
            <w:vAlign w:val="center"/>
          </w:tcPr>
          <w:p w:rsidR="003C7552" w:rsidRDefault="003C7552" w:rsidP="003C7552">
            <w:pPr>
              <w:tabs>
                <w:tab w:val="left" w:pos="-720"/>
              </w:tabs>
              <w:suppressAutoHyphens/>
              <w:ind w:right="-567"/>
              <w:rPr>
                <w:rFonts w:ascii="Arial" w:hAnsi="Arial" w:cs="Arial"/>
                <w:spacing w:val="-3"/>
                <w:sz w:val="20"/>
                <w:lang w:val="es-ES_tradnl"/>
              </w:rPr>
            </w:pPr>
            <w:r>
              <w:rPr>
                <w:rFonts w:ascii="Arial" w:hAnsi="Arial" w:cs="Arial"/>
                <w:spacing w:val="-3"/>
                <w:sz w:val="20"/>
                <w:lang w:val="es-ES_tradnl"/>
              </w:rPr>
              <w:t>SENIOR FEMENINO</w:t>
            </w:r>
          </w:p>
        </w:tc>
        <w:tc>
          <w:tcPr>
            <w:tcW w:w="27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tabs>
                <w:tab w:val="left" w:pos="-720"/>
              </w:tabs>
              <w:suppressAutoHyphens/>
              <w:ind w:right="-70"/>
              <w:jc w:val="center"/>
              <w:rPr>
                <w:rFonts w:ascii="Arial" w:hAnsi="Arial" w:cs="Arial"/>
                <w:spacing w:val="-3"/>
                <w:sz w:val="20"/>
                <w:lang w:val="es-ES_tradnl"/>
              </w:rPr>
            </w:pPr>
            <w:r>
              <w:rPr>
                <w:rFonts w:ascii="Arial" w:hAnsi="Arial" w:cs="Arial"/>
                <w:spacing w:val="-3"/>
                <w:sz w:val="20"/>
                <w:lang w:val="es-ES_tradnl"/>
              </w:rPr>
              <w:t>70.00 €</w:t>
            </w:r>
          </w:p>
        </w:tc>
      </w:tr>
      <w:tr w:rsidR="003C7552" w:rsidTr="00106CB1">
        <w:trPr>
          <w:cantSplit/>
          <w:trHeight w:val="460"/>
        </w:trPr>
        <w:tc>
          <w:tcPr>
            <w:tcW w:w="4500" w:type="dxa"/>
            <w:tcBorders>
              <w:top w:val="single" w:sz="4" w:space="0" w:color="auto"/>
              <w:left w:val="single" w:sz="4" w:space="0" w:color="auto"/>
              <w:bottom w:val="single" w:sz="4" w:space="0" w:color="auto"/>
              <w:right w:val="single" w:sz="4" w:space="0" w:color="auto"/>
            </w:tcBorders>
            <w:vAlign w:val="center"/>
          </w:tcPr>
          <w:p w:rsidR="003C7552" w:rsidRDefault="003C7552" w:rsidP="003C7552">
            <w:pPr>
              <w:tabs>
                <w:tab w:val="left" w:pos="-720"/>
              </w:tabs>
              <w:suppressAutoHyphens/>
              <w:ind w:right="-70"/>
              <w:rPr>
                <w:rFonts w:ascii="Arial" w:hAnsi="Arial" w:cs="Arial"/>
                <w:spacing w:val="-3"/>
                <w:sz w:val="20"/>
                <w:lang w:val="es-ES_tradnl"/>
              </w:rPr>
            </w:pPr>
            <w:r>
              <w:rPr>
                <w:rFonts w:ascii="Arial" w:hAnsi="Arial" w:cs="Arial"/>
                <w:spacing w:val="-3"/>
                <w:sz w:val="20"/>
                <w:lang w:val="es-ES_tradnl"/>
              </w:rPr>
              <w:t>JUNIOR MASCULINO Y FEMENINO</w:t>
            </w:r>
          </w:p>
        </w:tc>
        <w:tc>
          <w:tcPr>
            <w:tcW w:w="27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tabs>
                <w:tab w:val="left" w:pos="-720"/>
              </w:tabs>
              <w:suppressAutoHyphens/>
              <w:ind w:right="-70"/>
              <w:jc w:val="center"/>
              <w:rPr>
                <w:rFonts w:ascii="Arial" w:hAnsi="Arial" w:cs="Arial"/>
                <w:spacing w:val="-3"/>
                <w:sz w:val="20"/>
                <w:lang w:val="es-ES_tradnl"/>
              </w:rPr>
            </w:pPr>
            <w:r>
              <w:rPr>
                <w:rFonts w:ascii="Arial" w:hAnsi="Arial" w:cs="Arial"/>
                <w:spacing w:val="-3"/>
                <w:sz w:val="20"/>
                <w:lang w:val="es-ES_tradnl"/>
              </w:rPr>
              <w:t>20.00 €</w:t>
            </w:r>
          </w:p>
        </w:tc>
      </w:tr>
      <w:tr w:rsidR="003C7552" w:rsidTr="00106CB1">
        <w:trPr>
          <w:cantSplit/>
          <w:trHeight w:val="460"/>
        </w:trPr>
        <w:tc>
          <w:tcPr>
            <w:tcW w:w="45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tabs>
                <w:tab w:val="left" w:pos="-720"/>
              </w:tabs>
              <w:suppressAutoHyphens/>
              <w:ind w:right="-70"/>
              <w:rPr>
                <w:rFonts w:ascii="Arial" w:hAnsi="Arial" w:cs="Arial"/>
                <w:spacing w:val="-3"/>
                <w:sz w:val="20"/>
                <w:lang w:val="pt-BR"/>
              </w:rPr>
            </w:pPr>
            <w:r>
              <w:rPr>
                <w:rFonts w:ascii="Arial" w:hAnsi="Arial" w:cs="Arial"/>
                <w:spacing w:val="-3"/>
                <w:sz w:val="20"/>
                <w:lang w:val="pt-BR"/>
              </w:rPr>
              <w:t>CADETE FEMENINO, MASCULINO Ó MIXTO</w:t>
            </w:r>
          </w:p>
          <w:p w:rsidR="003C7552" w:rsidRDefault="003C7552" w:rsidP="003C7552">
            <w:pPr>
              <w:tabs>
                <w:tab w:val="left" w:pos="-720"/>
              </w:tabs>
              <w:suppressAutoHyphens/>
              <w:ind w:right="-70"/>
              <w:rPr>
                <w:rFonts w:ascii="Arial" w:hAnsi="Arial" w:cs="Arial"/>
                <w:spacing w:val="-3"/>
                <w:sz w:val="20"/>
                <w:lang w:val="pt-BR"/>
              </w:rPr>
            </w:pPr>
            <w:r>
              <w:rPr>
                <w:rFonts w:ascii="Arial" w:hAnsi="Arial" w:cs="Arial"/>
                <w:spacing w:val="-3"/>
                <w:sz w:val="20"/>
                <w:lang w:val="pt-BR"/>
              </w:rPr>
              <w:t>INFANTIL FEMENINO,MASCULINO Ó MIXTO</w:t>
            </w:r>
          </w:p>
        </w:tc>
        <w:tc>
          <w:tcPr>
            <w:tcW w:w="27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jc w:val="center"/>
            </w:pPr>
            <w:r>
              <w:rPr>
                <w:rFonts w:ascii="Arial" w:hAnsi="Arial" w:cs="Arial"/>
                <w:spacing w:val="-3"/>
                <w:sz w:val="20"/>
                <w:lang w:val="es-ES_tradnl"/>
              </w:rPr>
              <w:t>20.00 €</w:t>
            </w:r>
          </w:p>
        </w:tc>
      </w:tr>
      <w:tr w:rsidR="003C7552" w:rsidTr="00106CB1">
        <w:trPr>
          <w:cantSplit/>
          <w:trHeight w:val="460"/>
        </w:trPr>
        <w:tc>
          <w:tcPr>
            <w:tcW w:w="45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tabs>
                <w:tab w:val="left" w:pos="-720"/>
              </w:tabs>
              <w:suppressAutoHyphens/>
              <w:ind w:right="-70"/>
              <w:rPr>
                <w:rFonts w:ascii="Arial" w:hAnsi="Arial" w:cs="Arial"/>
                <w:spacing w:val="-3"/>
                <w:sz w:val="20"/>
                <w:lang w:val="pt-BR"/>
              </w:rPr>
            </w:pPr>
            <w:r>
              <w:rPr>
                <w:rFonts w:ascii="Arial" w:hAnsi="Arial" w:cs="Arial"/>
                <w:spacing w:val="-3"/>
                <w:sz w:val="20"/>
                <w:lang w:val="pt-BR"/>
              </w:rPr>
              <w:t>ALEVIN FEMENINO, MASCULINO Ó MIXTO</w:t>
            </w:r>
          </w:p>
          <w:p w:rsidR="003C7552" w:rsidRDefault="003C7552" w:rsidP="003C7552">
            <w:pPr>
              <w:tabs>
                <w:tab w:val="left" w:pos="-720"/>
              </w:tabs>
              <w:suppressAutoHyphens/>
              <w:ind w:right="-567"/>
              <w:rPr>
                <w:rFonts w:ascii="Arial" w:hAnsi="Arial" w:cs="Arial"/>
                <w:spacing w:val="-3"/>
                <w:sz w:val="18"/>
                <w:szCs w:val="18"/>
                <w:lang w:val="pt-BR"/>
              </w:rPr>
            </w:pPr>
            <w:r>
              <w:rPr>
                <w:rFonts w:ascii="Arial" w:hAnsi="Arial" w:cs="Arial"/>
                <w:spacing w:val="-3"/>
                <w:sz w:val="20"/>
                <w:lang w:val="pt-BR"/>
              </w:rPr>
              <w:t>BENJAMIN FEMENINO,MASCULINO Ó MIXTO</w:t>
            </w:r>
          </w:p>
        </w:tc>
        <w:tc>
          <w:tcPr>
            <w:tcW w:w="2700" w:type="dxa"/>
            <w:tcBorders>
              <w:top w:val="single" w:sz="4" w:space="0" w:color="auto"/>
              <w:left w:val="single" w:sz="4" w:space="0" w:color="auto"/>
              <w:bottom w:val="single" w:sz="4" w:space="0" w:color="auto"/>
              <w:right w:val="single" w:sz="4" w:space="0" w:color="auto"/>
            </w:tcBorders>
            <w:vAlign w:val="center"/>
            <w:hideMark/>
          </w:tcPr>
          <w:p w:rsidR="003C7552" w:rsidRDefault="003C7552" w:rsidP="003C7552">
            <w:pPr>
              <w:jc w:val="center"/>
            </w:pPr>
            <w:r>
              <w:rPr>
                <w:rFonts w:ascii="Arial" w:hAnsi="Arial" w:cs="Arial"/>
                <w:spacing w:val="-3"/>
                <w:sz w:val="20"/>
                <w:lang w:val="es-ES_tradnl"/>
              </w:rPr>
              <w:t>20.00 €</w:t>
            </w:r>
          </w:p>
        </w:tc>
      </w:tr>
    </w:tbl>
    <w:p w:rsidR="003C7552" w:rsidRDefault="003C7552" w:rsidP="003C7552">
      <w:pPr>
        <w:tabs>
          <w:tab w:val="left" w:pos="-720"/>
        </w:tabs>
        <w:suppressAutoHyphens/>
        <w:spacing w:line="300" w:lineRule="exact"/>
        <w:ind w:right="-567"/>
        <w:jc w:val="both"/>
        <w:rPr>
          <w:rFonts w:ascii="Arial" w:hAnsi="Arial" w:cs="Arial"/>
          <w:spacing w:val="-3"/>
          <w:lang w:val="es-ES_tradnl"/>
        </w:rPr>
      </w:pPr>
    </w:p>
    <w:p w:rsidR="003C7552" w:rsidRDefault="003C7552" w:rsidP="003C7552">
      <w:pPr>
        <w:tabs>
          <w:tab w:val="left" w:pos="-720"/>
        </w:tabs>
        <w:suppressAutoHyphens/>
        <w:spacing w:line="300" w:lineRule="exact"/>
        <w:ind w:right="-567"/>
        <w:jc w:val="both"/>
        <w:rPr>
          <w:rFonts w:ascii="Arial" w:hAnsi="Arial" w:cs="Arial"/>
          <w:spacing w:val="-3"/>
          <w:lang w:val="es-ES_tradnl"/>
        </w:rPr>
      </w:pPr>
      <w:r>
        <w:rPr>
          <w:rFonts w:ascii="Arial" w:hAnsi="Arial" w:cs="Arial"/>
          <w:spacing w:val="-3"/>
          <w:lang w:val="es-ES_tradnl"/>
        </w:rPr>
        <w:t>Este Fondo de Garantía se abonará en el momento de la inscripción y será devuelto al finalizar el periodo de inscripción de la siguiente  temporada, al responsable del equipo que haya formalizado la inscripción, presentando el justificante de su pago.</w:t>
      </w:r>
    </w:p>
    <w:p w:rsidR="003C7552" w:rsidRDefault="003C7552" w:rsidP="003C7552">
      <w:pPr>
        <w:tabs>
          <w:tab w:val="left" w:pos="-720"/>
        </w:tabs>
        <w:suppressAutoHyphens/>
        <w:ind w:right="-567"/>
        <w:rPr>
          <w:rFonts w:ascii="Arial" w:hAnsi="Arial" w:cs="Arial"/>
          <w:spacing w:val="-3"/>
          <w:sz w:val="20"/>
          <w:lang w:val="es-ES_tradnl"/>
        </w:rPr>
      </w:pPr>
    </w:p>
    <w:p w:rsidR="003C7552" w:rsidRDefault="003C7552" w:rsidP="003C7552">
      <w:pPr>
        <w:tabs>
          <w:tab w:val="left" w:pos="-720"/>
        </w:tabs>
        <w:suppressAutoHyphens/>
        <w:spacing w:line="300" w:lineRule="exact"/>
        <w:ind w:right="-567"/>
        <w:jc w:val="both"/>
        <w:rPr>
          <w:rFonts w:ascii="Arial" w:hAnsi="Arial" w:cs="Arial"/>
          <w:spacing w:val="-3"/>
          <w:lang w:val="es-ES_tradnl"/>
        </w:rPr>
      </w:pPr>
      <w:r>
        <w:rPr>
          <w:rFonts w:ascii="Arial" w:hAnsi="Arial" w:cs="Arial"/>
          <w:spacing w:val="-3"/>
          <w:lang w:val="es-ES_tradnl"/>
        </w:rPr>
        <w:t xml:space="preserve">Este fondo lo perderán aquellos equipos que se den de baja después del momento de la inscripción y a lo largo de la temporada. De igual modo lo perderán aquellos equipos que sean descalificados de la competición. </w:t>
      </w:r>
    </w:p>
    <w:p w:rsidR="003C7552" w:rsidRDefault="003C7552" w:rsidP="003C7552">
      <w:pPr>
        <w:tabs>
          <w:tab w:val="left" w:pos="-720"/>
        </w:tabs>
        <w:suppressAutoHyphens/>
        <w:spacing w:line="300" w:lineRule="exact"/>
        <w:ind w:right="-567"/>
        <w:jc w:val="both"/>
        <w:rPr>
          <w:rFonts w:ascii="Arial" w:hAnsi="Arial" w:cs="Arial"/>
          <w:spacing w:val="-3"/>
          <w:lang w:val="es-ES_tradnl"/>
        </w:rPr>
      </w:pPr>
    </w:p>
    <w:p w:rsidR="003C7552" w:rsidRDefault="003C7552" w:rsidP="003C7552">
      <w:pPr>
        <w:tabs>
          <w:tab w:val="left" w:pos="-720"/>
        </w:tabs>
        <w:suppressAutoHyphens/>
        <w:spacing w:line="300" w:lineRule="exact"/>
        <w:ind w:right="-567"/>
        <w:jc w:val="both"/>
        <w:rPr>
          <w:rFonts w:ascii="Arial" w:hAnsi="Arial" w:cs="Arial"/>
          <w:spacing w:val="-3"/>
          <w:lang w:val="es-ES_tradnl"/>
        </w:rPr>
      </w:pPr>
      <w:r>
        <w:rPr>
          <w:rFonts w:ascii="Arial" w:hAnsi="Arial" w:cs="Arial"/>
          <w:spacing w:val="-3"/>
          <w:lang w:val="es-ES_tradnl"/>
        </w:rPr>
        <w:t xml:space="preserve">En caso que un equipo abandone o sea descalificado de la competición y deje deuda económica, esta repercutirá directamente a partes iguales, entre los jugadores delegados…etc. del equipo, a la hora de tramitar futuras licencias. </w:t>
      </w:r>
    </w:p>
    <w:p w:rsidR="003C7552" w:rsidRDefault="003C7552" w:rsidP="003C7552">
      <w:pPr>
        <w:tabs>
          <w:tab w:val="left" w:pos="-720"/>
        </w:tabs>
        <w:suppressAutoHyphens/>
        <w:spacing w:line="300" w:lineRule="exact"/>
        <w:ind w:right="-567"/>
        <w:jc w:val="both"/>
        <w:rPr>
          <w:rFonts w:ascii="Arial" w:hAnsi="Arial" w:cs="Arial"/>
          <w:spacing w:val="-3"/>
          <w:lang w:val="es-ES_tradnl"/>
        </w:rPr>
      </w:pPr>
    </w:p>
    <w:p w:rsidR="003C7552" w:rsidRDefault="003C7552" w:rsidP="003C7552">
      <w:pPr>
        <w:tabs>
          <w:tab w:val="left" w:pos="-720"/>
        </w:tabs>
        <w:suppressAutoHyphens/>
        <w:spacing w:line="300" w:lineRule="exact"/>
        <w:ind w:right="-567"/>
        <w:jc w:val="both"/>
        <w:rPr>
          <w:rFonts w:ascii="Arial" w:hAnsi="Arial" w:cs="Arial"/>
          <w:spacing w:val="-3"/>
          <w:lang w:val="es-ES_tradnl"/>
        </w:rPr>
      </w:pPr>
      <w:r>
        <w:rPr>
          <w:rFonts w:ascii="Arial" w:hAnsi="Arial" w:cs="Arial"/>
          <w:spacing w:val="-3"/>
          <w:lang w:val="es-ES_tradnl"/>
        </w:rPr>
        <w:t>El Juez Único de Disciplina estará facultado para imponer sanciones económicas según establece el Reglamento de Disciplina de la F.B.M., todo ello en favor de un mejor desarrollo de la competición.</w:t>
      </w:r>
    </w:p>
    <w:p w:rsidR="003C7552" w:rsidRDefault="003C7552" w:rsidP="003C7552">
      <w:pPr>
        <w:tabs>
          <w:tab w:val="left" w:pos="-720"/>
        </w:tabs>
        <w:suppressAutoHyphens/>
        <w:spacing w:line="300" w:lineRule="exact"/>
        <w:ind w:right="-567"/>
        <w:jc w:val="both"/>
        <w:rPr>
          <w:rFonts w:ascii="Arial" w:hAnsi="Arial" w:cs="Arial"/>
          <w:spacing w:val="-3"/>
          <w:lang w:val="es-ES_tradnl"/>
        </w:rPr>
      </w:pPr>
    </w:p>
    <w:p w:rsidR="003C7552" w:rsidRDefault="003C7552" w:rsidP="003C7552">
      <w:pPr>
        <w:tabs>
          <w:tab w:val="left" w:pos="-720"/>
        </w:tabs>
        <w:suppressAutoHyphens/>
        <w:spacing w:line="300" w:lineRule="exact"/>
        <w:ind w:right="-567"/>
        <w:jc w:val="both"/>
        <w:rPr>
          <w:rFonts w:ascii="Arial" w:hAnsi="Arial" w:cs="Arial"/>
          <w:spacing w:val="-3"/>
          <w:lang w:val="es-ES_tradnl"/>
        </w:rPr>
      </w:pPr>
      <w:r>
        <w:rPr>
          <w:rFonts w:ascii="Arial" w:hAnsi="Arial" w:cs="Arial"/>
          <w:spacing w:val="-3"/>
          <w:lang w:val="es-ES_tradnl"/>
        </w:rPr>
        <w:t>Se podrán imponer sanciones económicas, entre otras causas, por:</w:t>
      </w:r>
    </w:p>
    <w:p w:rsidR="003C7552" w:rsidRDefault="003C7552" w:rsidP="003C7552">
      <w:pPr>
        <w:tabs>
          <w:tab w:val="left" w:pos="-720"/>
          <w:tab w:val="left" w:pos="0"/>
        </w:tabs>
        <w:suppressAutoHyphens/>
        <w:spacing w:line="300" w:lineRule="exact"/>
        <w:ind w:left="720" w:right="-567" w:hanging="720"/>
        <w:jc w:val="both"/>
        <w:rPr>
          <w:rFonts w:ascii="Arial" w:hAnsi="Arial" w:cs="Arial"/>
          <w:spacing w:val="-3"/>
          <w:lang w:val="es-ES_tradnl"/>
        </w:rPr>
      </w:pPr>
      <w:r>
        <w:rPr>
          <w:rFonts w:ascii="Arial" w:hAnsi="Arial" w:cs="Arial"/>
          <w:spacing w:val="-3"/>
          <w:lang w:val="es-ES_tradnl"/>
        </w:rPr>
        <w:t>-</w:t>
      </w:r>
      <w:r>
        <w:rPr>
          <w:rFonts w:ascii="Arial" w:hAnsi="Arial" w:cs="Arial"/>
          <w:spacing w:val="-3"/>
          <w:lang w:val="es-ES_tradnl"/>
        </w:rPr>
        <w:tab/>
        <w:t>Alineación indebida.</w:t>
      </w:r>
    </w:p>
    <w:p w:rsidR="003C7552" w:rsidRDefault="003C7552" w:rsidP="003C7552">
      <w:pPr>
        <w:tabs>
          <w:tab w:val="left" w:pos="-720"/>
          <w:tab w:val="left" w:pos="0"/>
        </w:tabs>
        <w:suppressAutoHyphens/>
        <w:spacing w:line="300" w:lineRule="exact"/>
        <w:ind w:left="720" w:right="-567" w:hanging="720"/>
        <w:jc w:val="both"/>
        <w:rPr>
          <w:rFonts w:ascii="Arial" w:hAnsi="Arial" w:cs="Arial"/>
          <w:spacing w:val="-3"/>
          <w:lang w:val="es-ES_tradnl"/>
        </w:rPr>
      </w:pPr>
      <w:r>
        <w:rPr>
          <w:rFonts w:ascii="Arial" w:hAnsi="Arial" w:cs="Arial"/>
          <w:spacing w:val="-3"/>
          <w:lang w:val="es-ES_tradnl"/>
        </w:rPr>
        <w:t>-</w:t>
      </w:r>
      <w:r>
        <w:rPr>
          <w:rFonts w:ascii="Arial" w:hAnsi="Arial" w:cs="Arial"/>
          <w:spacing w:val="-3"/>
          <w:lang w:val="es-ES_tradnl"/>
        </w:rPr>
        <w:tab/>
        <w:t>Incomparecencia.</w:t>
      </w:r>
    </w:p>
    <w:p w:rsidR="003C7552" w:rsidRDefault="003C7552" w:rsidP="003C7552">
      <w:pPr>
        <w:tabs>
          <w:tab w:val="left" w:pos="-720"/>
          <w:tab w:val="left" w:pos="0"/>
        </w:tabs>
        <w:suppressAutoHyphens/>
        <w:spacing w:line="300" w:lineRule="exact"/>
        <w:ind w:left="720" w:right="-567" w:hanging="720"/>
        <w:jc w:val="both"/>
        <w:rPr>
          <w:rFonts w:ascii="Arial" w:hAnsi="Arial" w:cs="Arial"/>
          <w:spacing w:val="-3"/>
          <w:lang w:val="es-ES_tradnl"/>
        </w:rPr>
      </w:pPr>
      <w:r>
        <w:rPr>
          <w:rFonts w:ascii="Arial" w:hAnsi="Arial" w:cs="Arial"/>
          <w:spacing w:val="-3"/>
          <w:lang w:val="es-ES_tradnl"/>
        </w:rPr>
        <w:t>-</w:t>
      </w:r>
      <w:r>
        <w:rPr>
          <w:rFonts w:ascii="Arial" w:hAnsi="Arial" w:cs="Arial"/>
          <w:spacing w:val="-3"/>
          <w:lang w:val="es-ES_tradnl"/>
        </w:rPr>
        <w:tab/>
        <w:t>Gastos médicos ocasionados por agresión.</w:t>
      </w:r>
    </w:p>
    <w:p w:rsidR="003C7552" w:rsidRDefault="003C7552" w:rsidP="003C7552">
      <w:pPr>
        <w:tabs>
          <w:tab w:val="left" w:pos="-720"/>
          <w:tab w:val="left" w:pos="0"/>
        </w:tabs>
        <w:suppressAutoHyphens/>
        <w:spacing w:line="300" w:lineRule="exact"/>
        <w:ind w:left="720" w:right="-567" w:hanging="720"/>
        <w:jc w:val="both"/>
        <w:rPr>
          <w:rFonts w:ascii="Arial" w:hAnsi="Arial" w:cs="Arial"/>
          <w:spacing w:val="-3"/>
          <w:lang w:val="es-ES_tradnl"/>
        </w:rPr>
      </w:pPr>
      <w:r>
        <w:rPr>
          <w:rFonts w:ascii="Arial" w:hAnsi="Arial" w:cs="Arial"/>
          <w:spacing w:val="-3"/>
          <w:lang w:val="es-ES_tradnl"/>
        </w:rPr>
        <w:t>-</w:t>
      </w:r>
      <w:r>
        <w:rPr>
          <w:rFonts w:ascii="Arial" w:hAnsi="Arial" w:cs="Arial"/>
          <w:spacing w:val="-3"/>
          <w:lang w:val="es-ES_tradnl"/>
        </w:rPr>
        <w:tab/>
        <w:t>Desperfectos en las instalaciones.</w:t>
      </w:r>
    </w:p>
    <w:p w:rsidR="003C7552" w:rsidRDefault="003C7552" w:rsidP="003C7552">
      <w:pPr>
        <w:tabs>
          <w:tab w:val="left" w:pos="-720"/>
          <w:tab w:val="left" w:pos="0"/>
        </w:tabs>
        <w:suppressAutoHyphens/>
        <w:spacing w:line="300" w:lineRule="exact"/>
        <w:ind w:left="720" w:right="-567" w:hanging="720"/>
        <w:jc w:val="both"/>
        <w:rPr>
          <w:rFonts w:ascii="Arial" w:hAnsi="Arial" w:cs="Arial"/>
          <w:spacing w:val="-3"/>
          <w:lang w:val="es-ES_tradnl"/>
        </w:rPr>
      </w:pPr>
      <w:r>
        <w:rPr>
          <w:rFonts w:ascii="Arial" w:hAnsi="Arial" w:cs="Arial"/>
          <w:spacing w:val="-3"/>
          <w:lang w:val="es-ES_tradnl"/>
        </w:rPr>
        <w:t>-</w:t>
      </w:r>
      <w:r>
        <w:rPr>
          <w:rFonts w:ascii="Arial" w:hAnsi="Arial" w:cs="Arial"/>
          <w:spacing w:val="-3"/>
          <w:lang w:val="es-ES_tradnl"/>
        </w:rPr>
        <w:tab/>
        <w:t>Otras causas que lo justifique.</w:t>
      </w:r>
    </w:p>
    <w:p w:rsidR="003C7552" w:rsidRDefault="003C7552" w:rsidP="003C7552">
      <w:pPr>
        <w:tabs>
          <w:tab w:val="left" w:pos="-720"/>
          <w:tab w:val="left" w:pos="0"/>
        </w:tabs>
        <w:suppressAutoHyphens/>
        <w:spacing w:line="300" w:lineRule="exact"/>
        <w:ind w:left="720" w:right="-567" w:hanging="720"/>
        <w:jc w:val="both"/>
        <w:rPr>
          <w:rFonts w:ascii="Arial" w:hAnsi="Arial" w:cs="Arial"/>
          <w:spacing w:val="-3"/>
          <w:lang w:val="es-ES_tradnl"/>
        </w:rPr>
      </w:pPr>
    </w:p>
    <w:p w:rsidR="003C7552" w:rsidRDefault="003C7552" w:rsidP="003C7552">
      <w:pPr>
        <w:tabs>
          <w:tab w:val="left" w:pos="-720"/>
        </w:tabs>
        <w:suppressAutoHyphens/>
        <w:spacing w:line="300" w:lineRule="exact"/>
        <w:ind w:right="-567"/>
        <w:jc w:val="both"/>
        <w:rPr>
          <w:rFonts w:ascii="Arial" w:hAnsi="Arial" w:cs="Arial"/>
          <w:spacing w:val="-3"/>
          <w:lang w:val="es-ES_tradnl"/>
        </w:rPr>
      </w:pPr>
    </w:p>
    <w:p w:rsidR="00106CB1" w:rsidRDefault="00106CB1" w:rsidP="003C7552">
      <w:pPr>
        <w:tabs>
          <w:tab w:val="left" w:pos="-720"/>
        </w:tabs>
        <w:suppressAutoHyphens/>
        <w:spacing w:line="300" w:lineRule="exact"/>
        <w:ind w:right="-567"/>
        <w:jc w:val="both"/>
        <w:rPr>
          <w:rFonts w:ascii="Arial" w:hAnsi="Arial" w:cs="Arial"/>
          <w:spacing w:val="-3"/>
          <w:lang w:val="es-ES_tradnl"/>
        </w:rPr>
      </w:pPr>
    </w:p>
    <w:p w:rsidR="00106CB1" w:rsidRDefault="00106CB1" w:rsidP="003C7552">
      <w:pPr>
        <w:pStyle w:val="Ttulo7"/>
        <w:spacing w:line="220" w:lineRule="exact"/>
        <w:ind w:left="713" w:right="-567"/>
        <w:rPr>
          <w:rFonts w:ascii="Arial" w:hAnsi="Arial" w:cs="Arial"/>
          <w:sz w:val="24"/>
          <w:szCs w:val="24"/>
        </w:rPr>
      </w:pPr>
    </w:p>
    <w:p w:rsidR="00106CB1" w:rsidRDefault="00106CB1" w:rsidP="003C7552">
      <w:pPr>
        <w:pStyle w:val="Ttulo7"/>
        <w:spacing w:line="220" w:lineRule="exact"/>
        <w:ind w:left="713" w:right="-567"/>
        <w:rPr>
          <w:rFonts w:ascii="Arial" w:hAnsi="Arial" w:cs="Arial"/>
          <w:sz w:val="24"/>
          <w:szCs w:val="24"/>
        </w:rPr>
      </w:pPr>
    </w:p>
    <w:p w:rsidR="003C7552" w:rsidRDefault="003C7552" w:rsidP="003C7552">
      <w:pPr>
        <w:pStyle w:val="Ttulo7"/>
        <w:spacing w:line="220" w:lineRule="exact"/>
        <w:ind w:left="713" w:right="-567"/>
        <w:rPr>
          <w:rFonts w:ascii="Arial" w:hAnsi="Arial" w:cs="Arial"/>
          <w:sz w:val="24"/>
          <w:szCs w:val="24"/>
        </w:rPr>
      </w:pPr>
      <w:r>
        <w:rPr>
          <w:rFonts w:ascii="Arial" w:hAnsi="Arial" w:cs="Arial"/>
          <w:sz w:val="24"/>
          <w:szCs w:val="24"/>
        </w:rPr>
        <w:t>B) CUOTAS DE PARTICIPACION</w:t>
      </w:r>
    </w:p>
    <w:p w:rsidR="003C7552" w:rsidRDefault="003C7552" w:rsidP="003C7552">
      <w:pPr>
        <w:tabs>
          <w:tab w:val="left" w:pos="-720"/>
        </w:tabs>
        <w:suppressAutoHyphens/>
        <w:spacing w:line="220" w:lineRule="exact"/>
        <w:ind w:right="-567"/>
        <w:jc w:val="both"/>
        <w:rPr>
          <w:rFonts w:ascii="Arial" w:hAnsi="Arial" w:cs="Arial"/>
          <w:spacing w:val="-3"/>
          <w:sz w:val="22"/>
          <w:lang w:val="es-ES_tradnl"/>
        </w:rPr>
      </w:pPr>
    </w:p>
    <w:p w:rsidR="003C7552" w:rsidRDefault="003C7552" w:rsidP="003C7552">
      <w:pPr>
        <w:tabs>
          <w:tab w:val="left" w:pos="-720"/>
        </w:tabs>
        <w:suppressAutoHyphens/>
        <w:spacing w:line="220" w:lineRule="exact"/>
        <w:ind w:right="-567"/>
        <w:jc w:val="both"/>
        <w:rPr>
          <w:rFonts w:ascii="Arial" w:hAnsi="Arial" w:cs="Arial"/>
          <w:spacing w:val="-3"/>
          <w:lang w:val="es-ES_tradnl"/>
        </w:rPr>
      </w:pPr>
      <w:r>
        <w:rPr>
          <w:rFonts w:ascii="Arial" w:hAnsi="Arial" w:cs="Arial"/>
          <w:spacing w:val="-3"/>
          <w:lang w:val="es-ES_tradnl"/>
        </w:rPr>
        <w:t>Las cuotas a abonar en la presente temporada serán:</w:t>
      </w:r>
    </w:p>
    <w:p w:rsidR="003C7552" w:rsidRDefault="003C7552" w:rsidP="003C7552">
      <w:pPr>
        <w:tabs>
          <w:tab w:val="left" w:pos="-720"/>
        </w:tabs>
        <w:suppressAutoHyphens/>
        <w:spacing w:line="220" w:lineRule="exact"/>
        <w:ind w:right="-567"/>
        <w:jc w:val="both"/>
        <w:rPr>
          <w:rFonts w:ascii="Arial" w:hAnsi="Arial" w:cs="Arial"/>
          <w:spacing w:val="-3"/>
          <w:sz w:val="22"/>
          <w:lang w:val="es-ES_tradnl"/>
        </w:rPr>
      </w:pPr>
    </w:p>
    <w:tbl>
      <w:tblPr>
        <w:tblW w:w="0" w:type="auto"/>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1"/>
        <w:gridCol w:w="1291"/>
        <w:gridCol w:w="1527"/>
        <w:gridCol w:w="1719"/>
        <w:gridCol w:w="1794"/>
      </w:tblGrid>
      <w:tr w:rsidR="003C7552" w:rsidTr="003C7552">
        <w:trPr>
          <w:cantSplit/>
          <w:trHeight w:val="547"/>
          <w:jc w:val="center"/>
        </w:trPr>
        <w:tc>
          <w:tcPr>
            <w:tcW w:w="2901"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3C7552" w:rsidRDefault="003C7552">
            <w:pPr>
              <w:tabs>
                <w:tab w:val="left" w:pos="-720"/>
              </w:tabs>
              <w:suppressAutoHyphens/>
              <w:spacing w:line="240" w:lineRule="exact"/>
              <w:ind w:right="-567"/>
              <w:rPr>
                <w:rFonts w:ascii="Arial" w:hAnsi="Arial" w:cs="Arial"/>
                <w:b/>
                <w:spacing w:val="-3"/>
                <w:sz w:val="22"/>
                <w:lang w:val="es-ES_tradnl"/>
              </w:rPr>
            </w:pPr>
          </w:p>
          <w:p w:rsidR="003C7552" w:rsidRDefault="003C7552">
            <w:pPr>
              <w:tabs>
                <w:tab w:val="left" w:pos="-720"/>
              </w:tabs>
              <w:suppressAutoHyphens/>
              <w:spacing w:line="240" w:lineRule="exact"/>
              <w:ind w:right="-567"/>
              <w:rPr>
                <w:rFonts w:ascii="Arial" w:hAnsi="Arial" w:cs="Arial"/>
                <w:b/>
                <w:spacing w:val="-3"/>
                <w:sz w:val="22"/>
                <w:szCs w:val="22"/>
                <w:lang w:val="es-ES_tradnl"/>
              </w:rPr>
            </w:pPr>
            <w:r>
              <w:rPr>
                <w:rFonts w:ascii="Arial" w:hAnsi="Arial" w:cs="Arial"/>
                <w:b/>
                <w:spacing w:val="-3"/>
                <w:sz w:val="22"/>
                <w:szCs w:val="22"/>
                <w:lang w:val="es-ES_tradnl"/>
              </w:rPr>
              <w:t>CATEGORIAS</w:t>
            </w:r>
          </w:p>
        </w:tc>
        <w:tc>
          <w:tcPr>
            <w:tcW w:w="129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40" w:lineRule="exact"/>
              <w:ind w:right="-567"/>
              <w:rPr>
                <w:rFonts w:ascii="Arial" w:hAnsi="Arial" w:cs="Arial"/>
                <w:b/>
                <w:spacing w:val="-3"/>
                <w:sz w:val="20"/>
                <w:szCs w:val="20"/>
                <w:lang w:val="es-ES_tradnl"/>
              </w:rPr>
            </w:pPr>
            <w:r>
              <w:rPr>
                <w:rFonts w:ascii="Arial" w:hAnsi="Arial" w:cs="Arial"/>
                <w:b/>
                <w:spacing w:val="-3"/>
                <w:sz w:val="20"/>
                <w:szCs w:val="20"/>
                <w:lang w:val="es-ES_tradnl"/>
              </w:rPr>
              <w:t xml:space="preserve">   Cuota</w:t>
            </w:r>
          </w:p>
          <w:p w:rsidR="003C7552" w:rsidRDefault="003C7552">
            <w:pPr>
              <w:tabs>
                <w:tab w:val="left" w:pos="-720"/>
              </w:tabs>
              <w:suppressAutoHyphens/>
              <w:spacing w:line="240" w:lineRule="exact"/>
              <w:ind w:right="-567"/>
              <w:rPr>
                <w:rFonts w:ascii="Arial" w:hAnsi="Arial" w:cs="Arial"/>
                <w:b/>
                <w:spacing w:val="-3"/>
                <w:sz w:val="22"/>
                <w:szCs w:val="20"/>
                <w:lang w:val="es-ES_tradnl"/>
              </w:rPr>
            </w:pPr>
            <w:r>
              <w:rPr>
                <w:rFonts w:ascii="Arial" w:hAnsi="Arial" w:cs="Arial"/>
                <w:b/>
                <w:spacing w:val="-3"/>
                <w:sz w:val="20"/>
                <w:szCs w:val="20"/>
                <w:lang w:val="es-ES_tradnl"/>
              </w:rPr>
              <w:t>Inscripción</w:t>
            </w:r>
          </w:p>
        </w:tc>
        <w:tc>
          <w:tcPr>
            <w:tcW w:w="5040" w:type="dxa"/>
            <w:gridSpan w:val="3"/>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pStyle w:val="Ttulo9"/>
              <w:spacing w:line="240" w:lineRule="exact"/>
              <w:ind w:right="-567"/>
              <w:jc w:val="left"/>
              <w:rPr>
                <w:rFonts w:ascii="Arial" w:hAnsi="Arial" w:cs="Arial"/>
                <w:sz w:val="22"/>
              </w:rPr>
            </w:pPr>
            <w:r>
              <w:rPr>
                <w:rFonts w:ascii="Arial" w:hAnsi="Arial" w:cs="Arial"/>
                <w:sz w:val="22"/>
              </w:rPr>
              <w:t xml:space="preserve">                            PRECIO LICENCIA</w:t>
            </w:r>
          </w:p>
        </w:tc>
      </w:tr>
      <w:tr w:rsidR="003C7552" w:rsidTr="003C7552">
        <w:trPr>
          <w:cantSplit/>
          <w:trHeight w:val="346"/>
          <w:jc w:val="center"/>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3C7552" w:rsidRDefault="003C7552">
            <w:pPr>
              <w:rPr>
                <w:rFonts w:ascii="Arial" w:hAnsi="Arial" w:cs="Arial"/>
                <w:b/>
                <w:spacing w:val="-3"/>
                <w:sz w:val="22"/>
                <w:szCs w:val="22"/>
                <w:lang w:val="es-ES_tradnl"/>
              </w:rPr>
            </w:pPr>
          </w:p>
        </w:tc>
        <w:tc>
          <w:tcPr>
            <w:tcW w:w="12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C7552" w:rsidRDefault="003C7552">
            <w:pPr>
              <w:tabs>
                <w:tab w:val="left" w:pos="-720"/>
              </w:tabs>
              <w:suppressAutoHyphens/>
              <w:spacing w:line="240" w:lineRule="exact"/>
              <w:ind w:right="-567"/>
              <w:rPr>
                <w:rFonts w:ascii="Arial" w:hAnsi="Arial" w:cs="Arial"/>
                <w:b/>
                <w:spacing w:val="-3"/>
                <w:sz w:val="20"/>
                <w:szCs w:val="20"/>
                <w:lang w:val="es-ES_tradnl"/>
              </w:rPr>
            </w:pPr>
            <w:r>
              <w:rPr>
                <w:rFonts w:ascii="Arial" w:hAnsi="Arial" w:cs="Arial"/>
                <w:b/>
                <w:spacing w:val="-3"/>
                <w:sz w:val="20"/>
                <w:szCs w:val="20"/>
                <w:lang w:val="es-ES_tradnl"/>
              </w:rPr>
              <w:t>EQUIPO</w:t>
            </w:r>
          </w:p>
        </w:tc>
        <w:tc>
          <w:tcPr>
            <w:tcW w:w="152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40" w:lineRule="exact"/>
              <w:ind w:right="-567"/>
              <w:rPr>
                <w:rFonts w:ascii="Arial" w:hAnsi="Arial" w:cs="Arial"/>
                <w:b/>
                <w:spacing w:val="-3"/>
                <w:sz w:val="20"/>
                <w:szCs w:val="20"/>
                <w:lang w:val="es-ES_tradnl"/>
              </w:rPr>
            </w:pPr>
            <w:r>
              <w:rPr>
                <w:rFonts w:ascii="Arial" w:hAnsi="Arial" w:cs="Arial"/>
                <w:b/>
                <w:spacing w:val="-3"/>
                <w:sz w:val="20"/>
                <w:szCs w:val="20"/>
                <w:lang w:val="es-ES_tradnl"/>
              </w:rPr>
              <w:t xml:space="preserve">  JUGADORES</w:t>
            </w:r>
          </w:p>
        </w:tc>
        <w:tc>
          <w:tcPr>
            <w:tcW w:w="1719"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40" w:lineRule="exact"/>
              <w:ind w:right="-567"/>
              <w:rPr>
                <w:rFonts w:ascii="Arial" w:hAnsi="Arial" w:cs="Arial"/>
                <w:b/>
                <w:spacing w:val="-3"/>
                <w:sz w:val="20"/>
                <w:szCs w:val="20"/>
                <w:lang w:val="es-ES_tradnl"/>
              </w:rPr>
            </w:pPr>
            <w:r>
              <w:rPr>
                <w:rFonts w:ascii="Arial" w:hAnsi="Arial" w:cs="Arial"/>
                <w:b/>
                <w:spacing w:val="-3"/>
                <w:sz w:val="20"/>
                <w:szCs w:val="20"/>
                <w:lang w:val="es-ES_tradnl"/>
              </w:rPr>
              <w:t>ENTRENADORES</w:t>
            </w:r>
          </w:p>
        </w:tc>
        <w:tc>
          <w:tcPr>
            <w:tcW w:w="1794"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40" w:lineRule="exact"/>
              <w:ind w:right="-567"/>
              <w:rPr>
                <w:rFonts w:ascii="Arial" w:hAnsi="Arial" w:cs="Arial"/>
                <w:b/>
                <w:spacing w:val="-3"/>
                <w:sz w:val="20"/>
                <w:szCs w:val="20"/>
                <w:lang w:val="es-ES_tradnl"/>
              </w:rPr>
            </w:pPr>
            <w:r>
              <w:rPr>
                <w:rFonts w:ascii="Arial" w:hAnsi="Arial" w:cs="Arial"/>
                <w:b/>
                <w:spacing w:val="-3"/>
                <w:sz w:val="20"/>
                <w:szCs w:val="20"/>
                <w:lang w:val="es-ES_tradnl"/>
              </w:rPr>
              <w:t xml:space="preserve">  DELEGADOS</w:t>
            </w:r>
          </w:p>
        </w:tc>
      </w:tr>
      <w:tr w:rsidR="003C7552" w:rsidTr="003C7552">
        <w:trPr>
          <w:trHeight w:val="960"/>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67"/>
              <w:rPr>
                <w:rFonts w:ascii="Arial" w:hAnsi="Arial" w:cs="Arial"/>
                <w:spacing w:val="-3"/>
                <w:sz w:val="22"/>
                <w:lang w:val="es-ES_tradnl"/>
              </w:rPr>
            </w:pPr>
            <w:r>
              <w:rPr>
                <w:rFonts w:ascii="Arial" w:hAnsi="Arial" w:cs="Arial"/>
                <w:spacing w:val="-3"/>
                <w:sz w:val="22"/>
                <w:lang w:val="es-ES_tradnl"/>
              </w:rPr>
              <w:t xml:space="preserve">SENIOR MASCULINO </w:t>
            </w:r>
          </w:p>
        </w:tc>
        <w:tc>
          <w:tcPr>
            <w:tcW w:w="129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
              <w:jc w:val="center"/>
              <w:rPr>
                <w:rFonts w:ascii="Arial" w:hAnsi="Arial" w:cs="Arial"/>
                <w:b/>
                <w:spacing w:val="-3"/>
                <w:sz w:val="22"/>
                <w:lang w:val="es-ES_tradnl"/>
              </w:rPr>
            </w:pPr>
            <w:r>
              <w:rPr>
                <w:rFonts w:ascii="Arial" w:hAnsi="Arial" w:cs="Arial"/>
                <w:b/>
                <w:spacing w:val="-3"/>
                <w:sz w:val="22"/>
                <w:lang w:val="es-ES_tradnl"/>
              </w:rPr>
              <w:t>140 €</w:t>
            </w:r>
          </w:p>
        </w:tc>
        <w:tc>
          <w:tcPr>
            <w:tcW w:w="1527"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23 €</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23 €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23 €</w:t>
            </w:r>
          </w:p>
        </w:tc>
      </w:tr>
      <w:tr w:rsidR="003C7552" w:rsidTr="003C7552">
        <w:trPr>
          <w:trHeight w:val="960"/>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67"/>
              <w:rPr>
                <w:rFonts w:ascii="Arial" w:hAnsi="Arial" w:cs="Arial"/>
                <w:spacing w:val="-3"/>
                <w:sz w:val="22"/>
                <w:lang w:val="es-ES_tradnl"/>
              </w:rPr>
            </w:pPr>
            <w:r>
              <w:rPr>
                <w:rFonts w:ascii="Arial" w:hAnsi="Arial" w:cs="Arial"/>
                <w:spacing w:val="-3"/>
                <w:sz w:val="22"/>
                <w:lang w:val="es-ES_tradnl"/>
              </w:rPr>
              <w:t>SENIOR FEMENINO</w:t>
            </w:r>
          </w:p>
        </w:tc>
        <w:tc>
          <w:tcPr>
            <w:tcW w:w="129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
              <w:jc w:val="center"/>
              <w:rPr>
                <w:rFonts w:ascii="Arial" w:hAnsi="Arial" w:cs="Arial"/>
                <w:b/>
                <w:spacing w:val="-3"/>
                <w:sz w:val="22"/>
                <w:lang w:val="es-ES_tradnl"/>
              </w:rPr>
            </w:pPr>
            <w:r>
              <w:rPr>
                <w:rFonts w:ascii="Arial" w:hAnsi="Arial" w:cs="Arial"/>
                <w:b/>
                <w:spacing w:val="-3"/>
                <w:sz w:val="22"/>
                <w:lang w:val="es-ES_tradnl"/>
              </w:rPr>
              <w:t>70 €</w:t>
            </w:r>
          </w:p>
        </w:tc>
        <w:tc>
          <w:tcPr>
            <w:tcW w:w="1527"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23 €</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23 €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23 €</w:t>
            </w:r>
          </w:p>
        </w:tc>
      </w:tr>
      <w:tr w:rsidR="003C7552" w:rsidTr="003C7552">
        <w:trPr>
          <w:trHeight w:val="960"/>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67"/>
              <w:rPr>
                <w:rFonts w:ascii="Arial" w:hAnsi="Arial" w:cs="Arial"/>
                <w:spacing w:val="-3"/>
                <w:sz w:val="22"/>
                <w:lang w:val="es-ES_tradnl"/>
              </w:rPr>
            </w:pPr>
            <w:r>
              <w:rPr>
                <w:rFonts w:ascii="Arial" w:hAnsi="Arial" w:cs="Arial"/>
                <w:spacing w:val="-3"/>
                <w:sz w:val="22"/>
                <w:lang w:val="es-ES_tradnl"/>
              </w:rPr>
              <w:t>JUNIOR MASCULINO</w:t>
            </w:r>
          </w:p>
        </w:tc>
        <w:tc>
          <w:tcPr>
            <w:tcW w:w="129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
              <w:jc w:val="center"/>
              <w:rPr>
                <w:rFonts w:ascii="Arial" w:hAnsi="Arial" w:cs="Arial"/>
                <w:b/>
                <w:spacing w:val="-3"/>
                <w:sz w:val="22"/>
                <w:lang w:val="es-ES_tradnl"/>
              </w:rPr>
            </w:pPr>
            <w:r>
              <w:rPr>
                <w:rFonts w:ascii="Arial" w:hAnsi="Arial" w:cs="Arial"/>
                <w:b/>
                <w:spacing w:val="-3"/>
                <w:sz w:val="22"/>
                <w:lang w:val="es-ES_tradnl"/>
              </w:rPr>
              <w:t>15 €</w:t>
            </w:r>
          </w:p>
        </w:tc>
        <w:tc>
          <w:tcPr>
            <w:tcW w:w="1527"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r>
      <w:tr w:rsidR="003C7552" w:rsidTr="003C7552">
        <w:trPr>
          <w:trHeight w:val="960"/>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67"/>
              <w:rPr>
                <w:rFonts w:ascii="Arial" w:hAnsi="Arial" w:cs="Arial"/>
                <w:spacing w:val="-3"/>
                <w:sz w:val="22"/>
                <w:lang w:val="es-ES_tradnl"/>
              </w:rPr>
            </w:pPr>
            <w:r>
              <w:rPr>
                <w:rFonts w:ascii="Arial" w:hAnsi="Arial" w:cs="Arial"/>
                <w:spacing w:val="-3"/>
                <w:sz w:val="22"/>
                <w:lang w:val="es-ES_tradnl"/>
              </w:rPr>
              <w:t>JUNIOR FEMENINO</w:t>
            </w:r>
          </w:p>
        </w:tc>
        <w:tc>
          <w:tcPr>
            <w:tcW w:w="129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
              <w:jc w:val="center"/>
              <w:rPr>
                <w:rFonts w:ascii="Arial" w:hAnsi="Arial" w:cs="Arial"/>
                <w:b/>
                <w:spacing w:val="-3"/>
                <w:sz w:val="22"/>
                <w:lang w:val="es-ES_tradnl"/>
              </w:rPr>
            </w:pPr>
            <w:r>
              <w:rPr>
                <w:rFonts w:ascii="Arial" w:hAnsi="Arial" w:cs="Arial"/>
                <w:b/>
                <w:spacing w:val="-3"/>
                <w:sz w:val="22"/>
                <w:lang w:val="es-ES_tradnl"/>
              </w:rPr>
              <w:t>15 €</w:t>
            </w:r>
          </w:p>
        </w:tc>
        <w:tc>
          <w:tcPr>
            <w:tcW w:w="1527"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r>
      <w:tr w:rsidR="003C7552" w:rsidTr="003C7552">
        <w:trPr>
          <w:trHeight w:val="1326"/>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67"/>
              <w:rPr>
                <w:rFonts w:ascii="Arial" w:hAnsi="Arial" w:cs="Arial"/>
                <w:spacing w:val="-3"/>
                <w:sz w:val="22"/>
                <w:szCs w:val="22"/>
                <w:lang w:val="pt-BR"/>
              </w:rPr>
            </w:pPr>
            <w:r>
              <w:rPr>
                <w:rFonts w:ascii="Arial" w:hAnsi="Arial" w:cs="Arial"/>
                <w:spacing w:val="-3"/>
                <w:sz w:val="22"/>
                <w:szCs w:val="22"/>
                <w:lang w:val="pt-BR"/>
              </w:rPr>
              <w:t xml:space="preserve">CADETE E INFANTIL </w:t>
            </w:r>
          </w:p>
          <w:p w:rsidR="003C7552" w:rsidRDefault="003C7552">
            <w:pPr>
              <w:tabs>
                <w:tab w:val="left" w:pos="-720"/>
              </w:tabs>
              <w:suppressAutoHyphens/>
              <w:spacing w:line="240" w:lineRule="exact"/>
              <w:ind w:right="-567"/>
              <w:rPr>
                <w:rFonts w:ascii="Arial" w:hAnsi="Arial" w:cs="Arial"/>
                <w:spacing w:val="-3"/>
                <w:sz w:val="22"/>
                <w:lang w:val="es-ES_tradnl"/>
              </w:rPr>
            </w:pPr>
            <w:r>
              <w:rPr>
                <w:rFonts w:ascii="Arial" w:hAnsi="Arial" w:cs="Arial"/>
                <w:spacing w:val="-3"/>
                <w:sz w:val="22"/>
                <w:szCs w:val="22"/>
                <w:lang w:val="pt-BR"/>
              </w:rPr>
              <w:t>FEMENINO, MASCULINO</w:t>
            </w:r>
            <w:r>
              <w:rPr>
                <w:rFonts w:ascii="Arial" w:hAnsi="Arial" w:cs="Arial"/>
                <w:spacing w:val="-3"/>
                <w:sz w:val="22"/>
                <w:szCs w:val="22"/>
                <w:lang w:val="pt-BR"/>
              </w:rPr>
              <w:br/>
              <w:t>Ó MIXTO</w:t>
            </w:r>
          </w:p>
        </w:tc>
        <w:tc>
          <w:tcPr>
            <w:tcW w:w="129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
              <w:jc w:val="center"/>
              <w:rPr>
                <w:rFonts w:ascii="Arial" w:hAnsi="Arial" w:cs="Arial"/>
                <w:b/>
                <w:spacing w:val="-3"/>
                <w:sz w:val="22"/>
                <w:lang w:val="es-ES_tradnl"/>
              </w:rPr>
            </w:pPr>
            <w:r>
              <w:rPr>
                <w:rFonts w:ascii="Arial" w:hAnsi="Arial" w:cs="Arial"/>
                <w:b/>
                <w:spacing w:val="-3"/>
                <w:sz w:val="22"/>
                <w:lang w:val="es-ES_tradnl"/>
              </w:rPr>
              <w:t>15 €</w:t>
            </w:r>
          </w:p>
        </w:tc>
        <w:tc>
          <w:tcPr>
            <w:tcW w:w="1527"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r>
      <w:tr w:rsidR="003C7552" w:rsidTr="003C7552">
        <w:trPr>
          <w:trHeight w:val="1247"/>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 w:val="left" w:pos="2340"/>
              </w:tabs>
              <w:suppressAutoHyphens/>
              <w:spacing w:line="240" w:lineRule="exact"/>
              <w:ind w:right="-567"/>
              <w:rPr>
                <w:rFonts w:ascii="Arial" w:hAnsi="Arial" w:cs="Arial"/>
                <w:spacing w:val="-3"/>
                <w:sz w:val="22"/>
                <w:lang w:val="es-ES_tradnl"/>
              </w:rPr>
            </w:pPr>
            <w:r>
              <w:rPr>
                <w:rFonts w:ascii="Arial" w:hAnsi="Arial" w:cs="Arial"/>
                <w:spacing w:val="-3"/>
                <w:sz w:val="22"/>
                <w:lang w:val="es-ES_tradnl"/>
              </w:rPr>
              <w:t>ALEVIN Y BENJAMIN</w:t>
            </w:r>
            <w:r>
              <w:rPr>
                <w:rFonts w:ascii="Arial" w:hAnsi="Arial" w:cs="Arial"/>
                <w:spacing w:val="-3"/>
                <w:sz w:val="22"/>
                <w:lang w:val="es-ES_tradnl"/>
              </w:rPr>
              <w:tab/>
            </w:r>
          </w:p>
          <w:p w:rsidR="003C7552" w:rsidRDefault="003C7552">
            <w:pPr>
              <w:tabs>
                <w:tab w:val="left" w:pos="-720"/>
              </w:tabs>
              <w:suppressAutoHyphens/>
              <w:spacing w:line="240" w:lineRule="exact"/>
              <w:ind w:right="-567"/>
              <w:rPr>
                <w:rFonts w:ascii="Arial" w:hAnsi="Arial" w:cs="Arial"/>
                <w:spacing w:val="-3"/>
                <w:sz w:val="22"/>
                <w:lang w:val="es-ES_tradnl"/>
              </w:rPr>
            </w:pPr>
            <w:r>
              <w:rPr>
                <w:rFonts w:ascii="Arial" w:hAnsi="Arial" w:cs="Arial"/>
                <w:spacing w:val="-3"/>
                <w:sz w:val="22"/>
                <w:lang w:val="es-ES_tradnl"/>
              </w:rPr>
              <w:t xml:space="preserve">MASCULINO, FEMENINO O MIXTO </w:t>
            </w:r>
          </w:p>
        </w:tc>
        <w:tc>
          <w:tcPr>
            <w:tcW w:w="1291"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5"/>
              <w:jc w:val="center"/>
              <w:rPr>
                <w:rFonts w:ascii="Arial" w:hAnsi="Arial" w:cs="Arial"/>
                <w:b/>
                <w:spacing w:val="-3"/>
                <w:sz w:val="22"/>
                <w:lang w:val="es-ES_tradnl"/>
              </w:rPr>
            </w:pPr>
            <w:r>
              <w:rPr>
                <w:rFonts w:ascii="Arial" w:hAnsi="Arial" w:cs="Arial"/>
                <w:b/>
                <w:spacing w:val="-3"/>
                <w:sz w:val="22"/>
                <w:lang w:val="es-ES_tradnl"/>
              </w:rPr>
              <w:t>15 €</w:t>
            </w:r>
          </w:p>
        </w:tc>
        <w:tc>
          <w:tcPr>
            <w:tcW w:w="1527"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40" w:lineRule="exact"/>
              <w:ind w:right="-125"/>
              <w:jc w:val="center"/>
              <w:rPr>
                <w:rFonts w:ascii="Arial" w:hAnsi="Arial" w:cs="Arial"/>
                <w:b/>
                <w:bCs/>
                <w:spacing w:val="-3"/>
                <w:sz w:val="22"/>
                <w:lang w:val="es-ES_tradnl"/>
              </w:rPr>
            </w:pPr>
            <w:r>
              <w:rPr>
                <w:rFonts w:ascii="Arial" w:hAnsi="Arial" w:cs="Arial"/>
                <w:b/>
                <w:bCs/>
                <w:spacing w:val="-3"/>
                <w:sz w:val="22"/>
                <w:lang w:val="es-ES_tradnl"/>
              </w:rPr>
              <w:t>10 €</w:t>
            </w:r>
          </w:p>
        </w:tc>
      </w:tr>
    </w:tbl>
    <w:p w:rsidR="003C7552" w:rsidRDefault="003C7552" w:rsidP="003C7552">
      <w:pPr>
        <w:tabs>
          <w:tab w:val="left" w:pos="-720"/>
        </w:tabs>
        <w:suppressAutoHyphens/>
        <w:spacing w:line="220" w:lineRule="exact"/>
        <w:ind w:right="-567"/>
        <w:jc w:val="both"/>
        <w:rPr>
          <w:rFonts w:ascii="Arial" w:hAnsi="Arial" w:cs="Arial"/>
          <w:spacing w:val="-3"/>
          <w:sz w:val="22"/>
          <w:lang w:val="es-ES_tradnl"/>
        </w:rPr>
      </w:pPr>
    </w:p>
    <w:p w:rsidR="003C7552" w:rsidRDefault="003C7552" w:rsidP="003C7552">
      <w:pPr>
        <w:pStyle w:val="Textoindependiente3"/>
        <w:spacing w:line="240" w:lineRule="exact"/>
      </w:pPr>
      <w:r>
        <w:t>El precio licencia incluye, seguro médico y tramitación de licencia.</w:t>
      </w:r>
    </w:p>
    <w:p w:rsidR="003C7552" w:rsidRDefault="003C7552" w:rsidP="003C7552">
      <w:pPr>
        <w:tabs>
          <w:tab w:val="left" w:pos="-720"/>
        </w:tabs>
        <w:suppressAutoHyphens/>
        <w:spacing w:line="240" w:lineRule="exact"/>
        <w:ind w:right="-567"/>
        <w:jc w:val="both"/>
        <w:rPr>
          <w:rFonts w:ascii="Arial" w:hAnsi="Arial" w:cs="Arial"/>
          <w:spacing w:val="-3"/>
          <w:lang w:val="es-ES_tradnl"/>
        </w:rPr>
      </w:pPr>
    </w:p>
    <w:p w:rsidR="003C7552" w:rsidRDefault="003C7552" w:rsidP="003C7552">
      <w:pPr>
        <w:tabs>
          <w:tab w:val="left" w:pos="-720"/>
        </w:tabs>
        <w:suppressAutoHyphens/>
        <w:spacing w:line="240" w:lineRule="exact"/>
        <w:ind w:right="-567"/>
        <w:jc w:val="both"/>
        <w:rPr>
          <w:rFonts w:ascii="Arial" w:hAnsi="Arial" w:cs="Arial"/>
          <w:spacing w:val="-3"/>
          <w:lang w:val="es-ES_tradnl"/>
        </w:rPr>
      </w:pPr>
      <w:r>
        <w:rPr>
          <w:rFonts w:ascii="Arial" w:hAnsi="Arial" w:cs="Arial"/>
          <w:spacing w:val="-3"/>
          <w:lang w:val="es-ES_tradnl"/>
        </w:rPr>
        <w:t>Si existiera alguna modificación en el coste del seguro deportivo, se repercutirá en el precio de licencia establecido anteriormente.</w:t>
      </w:r>
    </w:p>
    <w:p w:rsidR="003C7552" w:rsidRDefault="003C7552" w:rsidP="003C7552">
      <w:pPr>
        <w:tabs>
          <w:tab w:val="left" w:pos="-720"/>
        </w:tabs>
        <w:suppressAutoHyphens/>
        <w:spacing w:line="220" w:lineRule="exact"/>
        <w:ind w:right="-567"/>
        <w:jc w:val="both"/>
        <w:rPr>
          <w:rFonts w:ascii="Arial" w:hAnsi="Arial" w:cs="Arial"/>
          <w:spacing w:val="-3"/>
        </w:rPr>
      </w:pPr>
    </w:p>
    <w:p w:rsidR="003C7552" w:rsidRDefault="003C7552" w:rsidP="003C7552">
      <w:pPr>
        <w:pStyle w:val="Textoindependiente2"/>
        <w:tabs>
          <w:tab w:val="left" w:pos="-720"/>
        </w:tabs>
        <w:suppressAutoHyphens/>
        <w:spacing w:line="220" w:lineRule="exact"/>
        <w:ind w:right="-567"/>
        <w:rPr>
          <w:rFonts w:ascii="Arial" w:hAnsi="Arial" w:cs="Arial"/>
          <w:b/>
          <w:spacing w:val="-3"/>
          <w:sz w:val="22"/>
          <w:szCs w:val="24"/>
          <w:lang w:val="es-ES_tradnl"/>
        </w:rPr>
      </w:pPr>
      <w:r>
        <w:rPr>
          <w:rFonts w:ascii="Arial" w:hAnsi="Arial" w:cs="Arial"/>
          <w:b/>
          <w:spacing w:val="-3"/>
          <w:sz w:val="22"/>
          <w:szCs w:val="24"/>
          <w:lang w:val="es-ES_tradnl"/>
        </w:rPr>
        <w:t>C) SEGURO MEDICO.</w:t>
      </w:r>
    </w:p>
    <w:p w:rsidR="003C7552" w:rsidRDefault="003C7552" w:rsidP="003C7552">
      <w:pPr>
        <w:tabs>
          <w:tab w:val="left" w:pos="-720"/>
        </w:tabs>
        <w:suppressAutoHyphens/>
        <w:spacing w:line="220" w:lineRule="exact"/>
        <w:ind w:right="-567"/>
        <w:jc w:val="both"/>
        <w:rPr>
          <w:rFonts w:ascii="Arial" w:hAnsi="Arial" w:cs="Arial"/>
          <w:spacing w:val="-3"/>
          <w:sz w:val="22"/>
          <w:lang w:val="es-ES_tradnl"/>
        </w:rPr>
      </w:pPr>
    </w:p>
    <w:p w:rsidR="003C7552" w:rsidRDefault="003C7552" w:rsidP="003C7552">
      <w:pPr>
        <w:tabs>
          <w:tab w:val="left" w:pos="-720"/>
        </w:tabs>
        <w:suppressAutoHyphens/>
        <w:spacing w:line="240" w:lineRule="exact"/>
        <w:ind w:right="-567"/>
        <w:jc w:val="both"/>
        <w:rPr>
          <w:rFonts w:ascii="Arial" w:hAnsi="Arial" w:cs="Arial"/>
          <w:spacing w:val="-3"/>
          <w:lang w:val="es-ES_tradnl"/>
        </w:rPr>
      </w:pPr>
      <w:r>
        <w:rPr>
          <w:rFonts w:ascii="Arial" w:hAnsi="Arial" w:cs="Arial"/>
          <w:spacing w:val="-3"/>
          <w:lang w:val="es-ES_tradnl"/>
        </w:rPr>
        <w:t>La entidad aseguradora que determine la FBM, cubrirá las lesiones de jugadores y delegados de las categorías Senior y Junior Masculino y Femenino que hayan formalizado su inscripción a través de la Delegación de Baloncesto de Alcorcón.</w:t>
      </w:r>
    </w:p>
    <w:p w:rsidR="003C7552" w:rsidRDefault="003C7552" w:rsidP="003C7552">
      <w:pPr>
        <w:tabs>
          <w:tab w:val="left" w:pos="-720"/>
        </w:tabs>
        <w:suppressAutoHyphens/>
        <w:spacing w:line="240" w:lineRule="exact"/>
        <w:ind w:right="-567"/>
        <w:jc w:val="both"/>
        <w:rPr>
          <w:rFonts w:ascii="Arial" w:hAnsi="Arial" w:cs="Arial"/>
          <w:spacing w:val="-3"/>
          <w:lang w:val="es-ES_tradnl"/>
        </w:rPr>
      </w:pPr>
    </w:p>
    <w:p w:rsidR="003C7552" w:rsidRDefault="003C7552" w:rsidP="003C7552">
      <w:pPr>
        <w:tabs>
          <w:tab w:val="left" w:pos="-720"/>
        </w:tabs>
        <w:suppressAutoHyphens/>
        <w:spacing w:line="240" w:lineRule="exact"/>
        <w:ind w:right="-567"/>
        <w:jc w:val="both"/>
        <w:rPr>
          <w:rFonts w:ascii="Arial" w:hAnsi="Arial" w:cs="Arial"/>
          <w:spacing w:val="-3"/>
          <w:lang w:val="es-ES_tradnl"/>
        </w:rPr>
      </w:pPr>
      <w:r>
        <w:rPr>
          <w:rFonts w:ascii="Arial" w:hAnsi="Arial" w:cs="Arial"/>
          <w:spacing w:val="-3"/>
          <w:lang w:val="es-ES_tradnl"/>
        </w:rPr>
        <w:t>Los jugadores/as de equipos que participen en la competición  que no tramiten su inscripción a través de la Delegación de Baloncesto de Alcorcón no estarán asegurados por la entidad aseguradora que determine la FBM. Dichos equipos deberán abonar la cantidad de 3 € por tramitación de licencia.</w:t>
      </w:r>
    </w:p>
    <w:p w:rsidR="003C7552" w:rsidRDefault="003C7552" w:rsidP="003C7552">
      <w:pPr>
        <w:tabs>
          <w:tab w:val="left" w:pos="-720"/>
        </w:tabs>
        <w:suppressAutoHyphens/>
        <w:spacing w:line="240" w:lineRule="exact"/>
        <w:ind w:right="-567"/>
        <w:jc w:val="both"/>
        <w:rPr>
          <w:rFonts w:ascii="Arial" w:hAnsi="Arial" w:cs="Arial"/>
          <w:spacing w:val="-3"/>
          <w:lang w:val="es-ES_tradnl"/>
        </w:rPr>
      </w:pPr>
    </w:p>
    <w:p w:rsidR="003C7552" w:rsidRDefault="003C7552" w:rsidP="003C7552">
      <w:pPr>
        <w:tabs>
          <w:tab w:val="left" w:pos="-720"/>
        </w:tabs>
        <w:suppressAutoHyphens/>
        <w:spacing w:line="240" w:lineRule="exact"/>
        <w:ind w:right="-567"/>
        <w:jc w:val="both"/>
        <w:rPr>
          <w:rFonts w:ascii="Arial" w:hAnsi="Arial" w:cs="Arial"/>
          <w:spacing w:val="-3"/>
          <w:lang w:val="es-ES_tradnl"/>
        </w:rPr>
      </w:pPr>
      <w:r>
        <w:rPr>
          <w:rFonts w:ascii="Arial" w:hAnsi="Arial" w:cs="Arial"/>
          <w:spacing w:val="-3"/>
          <w:lang w:val="es-ES_tradnl"/>
        </w:rPr>
        <w:t xml:space="preserve">La Comunidad de Madrid, cubrirá a  los </w:t>
      </w:r>
      <w:r>
        <w:rPr>
          <w:rFonts w:ascii="Arial" w:hAnsi="Arial" w:cs="Arial"/>
        </w:rPr>
        <w:t xml:space="preserve">participantes en el programa Deporte Infantil (Serie Básica) la atención médica de los accidentes surgidos en el desarrollo de dicho programa a través del </w:t>
      </w:r>
      <w:r>
        <w:rPr>
          <w:rFonts w:ascii="Arial" w:hAnsi="Arial" w:cs="Arial"/>
          <w:b/>
          <w:u w:val="single"/>
        </w:rPr>
        <w:t>Sistema Público de Salud.</w:t>
      </w:r>
    </w:p>
    <w:p w:rsidR="003C7552" w:rsidRDefault="003C7552" w:rsidP="003C7552">
      <w:pPr>
        <w:tabs>
          <w:tab w:val="left" w:pos="-720"/>
        </w:tabs>
        <w:suppressAutoHyphens/>
        <w:spacing w:line="240" w:lineRule="exact"/>
        <w:ind w:right="-567"/>
        <w:jc w:val="both"/>
        <w:rPr>
          <w:rFonts w:ascii="Arial" w:hAnsi="Arial" w:cs="Arial"/>
          <w:spacing w:val="-3"/>
        </w:rPr>
      </w:pPr>
    </w:p>
    <w:p w:rsidR="003C7552" w:rsidRDefault="003C7552" w:rsidP="003C7552">
      <w:pPr>
        <w:tabs>
          <w:tab w:val="left" w:pos="-720"/>
        </w:tabs>
        <w:suppressAutoHyphens/>
        <w:spacing w:line="220" w:lineRule="exact"/>
        <w:ind w:right="-567"/>
        <w:jc w:val="both"/>
        <w:rPr>
          <w:rFonts w:ascii="Arial" w:hAnsi="Arial" w:cs="Arial"/>
          <w:spacing w:val="-3"/>
          <w:lang w:val="es-ES_tradnl"/>
        </w:rPr>
      </w:pPr>
      <w:r>
        <w:rPr>
          <w:rFonts w:ascii="Arial" w:hAnsi="Arial" w:cs="Arial"/>
          <w:spacing w:val="-3"/>
          <w:lang w:val="es-ES_tradnl"/>
        </w:rPr>
        <w:t>El seguro deportivo caducará una vez finalizada la temporada.</w:t>
      </w:r>
    </w:p>
    <w:p w:rsidR="003C7552" w:rsidRDefault="003C7552" w:rsidP="003C7552">
      <w:pPr>
        <w:tabs>
          <w:tab w:val="left" w:pos="-720"/>
        </w:tabs>
        <w:suppressAutoHyphens/>
        <w:spacing w:line="220" w:lineRule="exact"/>
        <w:ind w:right="-567"/>
        <w:jc w:val="both"/>
        <w:rPr>
          <w:rFonts w:ascii="Arial" w:hAnsi="Arial" w:cs="Arial"/>
          <w:spacing w:val="-3"/>
          <w:lang w:val="es-ES_tradnl"/>
        </w:rPr>
      </w:pPr>
    </w:p>
    <w:p w:rsidR="003C7552" w:rsidRDefault="003C7552" w:rsidP="003C7552">
      <w:pPr>
        <w:tabs>
          <w:tab w:val="left" w:pos="-720"/>
        </w:tabs>
        <w:suppressAutoHyphens/>
        <w:spacing w:line="220" w:lineRule="exact"/>
        <w:ind w:right="-567"/>
        <w:jc w:val="both"/>
        <w:rPr>
          <w:rFonts w:ascii="Arial" w:hAnsi="Arial" w:cs="Arial"/>
          <w:spacing w:val="-3"/>
          <w:lang w:val="es-ES_tradnl"/>
        </w:rPr>
      </w:pPr>
    </w:p>
    <w:p w:rsidR="003C7552" w:rsidRDefault="003C7552" w:rsidP="003C7552">
      <w:pPr>
        <w:pStyle w:val="Ttulo8"/>
        <w:spacing w:line="240" w:lineRule="exact"/>
        <w:ind w:right="-567"/>
        <w:rPr>
          <w:rFonts w:ascii="Arial" w:hAnsi="Arial" w:cs="Arial"/>
          <w:sz w:val="24"/>
          <w:szCs w:val="24"/>
        </w:rPr>
      </w:pPr>
      <w:r>
        <w:rPr>
          <w:rFonts w:ascii="Arial" w:hAnsi="Arial" w:cs="Arial"/>
          <w:sz w:val="24"/>
          <w:szCs w:val="24"/>
        </w:rPr>
        <w:t>D) FORMA DE PAGO</w:t>
      </w:r>
    </w:p>
    <w:p w:rsidR="003C7552" w:rsidRDefault="003C7552" w:rsidP="003C7552">
      <w:pPr>
        <w:tabs>
          <w:tab w:val="left" w:pos="-720"/>
        </w:tabs>
        <w:suppressAutoHyphens/>
        <w:spacing w:line="220" w:lineRule="exact"/>
        <w:ind w:right="-567"/>
        <w:jc w:val="both"/>
        <w:rPr>
          <w:rFonts w:ascii="Arial" w:hAnsi="Arial" w:cs="Arial"/>
          <w:spacing w:val="-3"/>
          <w:sz w:val="22"/>
          <w:lang w:val="es-ES_tradnl"/>
        </w:rPr>
      </w:pPr>
    </w:p>
    <w:p w:rsidR="003C7552" w:rsidRDefault="003C7552" w:rsidP="003C7552">
      <w:pPr>
        <w:pStyle w:val="Textoindependiente3"/>
        <w:spacing w:line="260" w:lineRule="exact"/>
      </w:pPr>
      <w:r>
        <w:t>Tanto el FONDO DE GARANTIA como la INSCRIPCIÓN se abonarán al inscribir al equipo, mediante ingreso en la cuenta bancaria que la Delegación Zonal pondrá a disposición de los equipos, agrupaciones deportivas, clubes, asociaciones... debiendo presentar justificante de dicho ingreso en las oficinas de la Delegación Zonal, una vez abiertos los plazos de inscripción.</w:t>
      </w:r>
    </w:p>
    <w:p w:rsidR="003C7552" w:rsidRDefault="003C7552" w:rsidP="003C7552">
      <w:pPr>
        <w:tabs>
          <w:tab w:val="left" w:pos="-720"/>
        </w:tabs>
        <w:suppressAutoHyphens/>
        <w:spacing w:line="240" w:lineRule="exact"/>
        <w:ind w:right="-567"/>
        <w:jc w:val="both"/>
        <w:rPr>
          <w:rFonts w:ascii="Arial" w:hAnsi="Arial" w:cs="Arial"/>
          <w:spacing w:val="-3"/>
          <w:lang w:val="es-ES_tradnl"/>
        </w:rPr>
      </w:pPr>
    </w:p>
    <w:p w:rsidR="003C7552" w:rsidRDefault="003C7552" w:rsidP="003C7552">
      <w:pPr>
        <w:tabs>
          <w:tab w:val="left" w:pos="-720"/>
        </w:tabs>
        <w:suppressAutoHyphens/>
        <w:spacing w:line="260" w:lineRule="exact"/>
        <w:ind w:right="-567"/>
        <w:jc w:val="both"/>
        <w:rPr>
          <w:rFonts w:ascii="Arial" w:hAnsi="Arial" w:cs="Arial"/>
          <w:spacing w:val="-3"/>
          <w:lang w:val="es-ES_tradnl"/>
        </w:rPr>
      </w:pPr>
      <w:r>
        <w:rPr>
          <w:rFonts w:ascii="Arial" w:hAnsi="Arial" w:cs="Arial"/>
          <w:spacing w:val="-3"/>
          <w:lang w:val="es-ES_tradnl"/>
        </w:rPr>
        <w:t>Las cuotas de licencias y seguro se abonarán mediante ingreso en la cuenta bancaria que la Delegación pondrá a disposición de los equipos debiendo presentar justificante de dicho ingreso en las oficinas de la Delegación Zonal, al retirar las licencias, una vez tramitadas.</w:t>
      </w:r>
    </w:p>
    <w:p w:rsidR="003C7552" w:rsidRDefault="003C7552" w:rsidP="003C7552">
      <w:pPr>
        <w:tabs>
          <w:tab w:val="left" w:pos="-720"/>
        </w:tabs>
        <w:suppressAutoHyphens/>
        <w:spacing w:line="260" w:lineRule="exact"/>
        <w:ind w:right="-567"/>
        <w:jc w:val="both"/>
        <w:rPr>
          <w:rFonts w:ascii="Arial" w:hAnsi="Arial" w:cs="Arial"/>
          <w:spacing w:val="-3"/>
          <w:lang w:val="es-ES_tradnl"/>
        </w:rPr>
      </w:pPr>
    </w:p>
    <w:p w:rsidR="003C7552" w:rsidRDefault="003C7552" w:rsidP="003C7552">
      <w:pPr>
        <w:tabs>
          <w:tab w:val="left" w:pos="-720"/>
        </w:tabs>
        <w:suppressAutoHyphens/>
        <w:spacing w:line="220" w:lineRule="exact"/>
        <w:ind w:right="-567"/>
        <w:jc w:val="both"/>
        <w:rPr>
          <w:rFonts w:ascii="Arial" w:hAnsi="Arial" w:cs="Arial"/>
          <w:b/>
          <w:spacing w:val="-3"/>
          <w:sz w:val="44"/>
          <w:szCs w:val="44"/>
          <w:lang w:val="es-ES_tradnl"/>
        </w:rPr>
      </w:pPr>
    </w:p>
    <w:p w:rsidR="003C7552" w:rsidRDefault="003C7552" w:rsidP="003C7552">
      <w:pPr>
        <w:tabs>
          <w:tab w:val="left" w:pos="-720"/>
        </w:tabs>
        <w:suppressAutoHyphens/>
        <w:spacing w:line="220" w:lineRule="exact"/>
        <w:ind w:right="-567"/>
        <w:jc w:val="both"/>
        <w:rPr>
          <w:rFonts w:ascii="Arial" w:hAnsi="Arial" w:cs="Arial"/>
          <w:b/>
          <w:spacing w:val="-3"/>
          <w:lang w:val="es-ES_tradnl"/>
        </w:rPr>
      </w:pPr>
      <w:r>
        <w:rPr>
          <w:rFonts w:ascii="Arial" w:hAnsi="Arial" w:cs="Arial"/>
          <w:b/>
          <w:spacing w:val="-3"/>
          <w:lang w:val="es-ES_tradnl"/>
        </w:rPr>
        <w:t>4.2. CUOTA DE CELEBRACION DE PARTIDOS.</w:t>
      </w:r>
    </w:p>
    <w:p w:rsidR="003C7552" w:rsidRDefault="003C7552" w:rsidP="003C7552">
      <w:pPr>
        <w:tabs>
          <w:tab w:val="left" w:pos="-720"/>
        </w:tabs>
        <w:suppressAutoHyphens/>
        <w:spacing w:line="220" w:lineRule="exact"/>
        <w:ind w:right="-567"/>
        <w:jc w:val="both"/>
        <w:rPr>
          <w:rFonts w:ascii="Arial" w:hAnsi="Arial" w:cs="Arial"/>
          <w:b/>
          <w:spacing w:val="-3"/>
          <w:sz w:val="22"/>
          <w:lang w:val="es-ES_tradnl"/>
        </w:rPr>
      </w:pPr>
    </w:p>
    <w:p w:rsidR="003C7552" w:rsidRDefault="003C7552" w:rsidP="003C7552">
      <w:pPr>
        <w:tabs>
          <w:tab w:val="left" w:pos="-720"/>
        </w:tabs>
        <w:suppressAutoHyphens/>
        <w:spacing w:line="260" w:lineRule="exact"/>
        <w:ind w:right="-567"/>
        <w:jc w:val="both"/>
        <w:rPr>
          <w:rFonts w:ascii="Arial" w:hAnsi="Arial" w:cs="Arial"/>
          <w:spacing w:val="-3"/>
          <w:lang w:val="es-ES_tradnl"/>
        </w:rPr>
      </w:pPr>
      <w:r>
        <w:rPr>
          <w:rFonts w:ascii="Arial" w:hAnsi="Arial" w:cs="Arial"/>
          <w:spacing w:val="-3"/>
          <w:lang w:val="es-ES_tradnl"/>
        </w:rPr>
        <w:t>Estas cuotas se abonarán con trece días de antelación (19:30 horas del martes de la semana anterior) a la fecha de la celebración de los encuentros y en caso de ser festivo el primer día hábil anterior, mediante ingreso en la cuenta bancaria que la Delegación Zonal pondrá a disposición de los equipos, agrupaciones deportivas, clubes, asociaciones…. Estas cuotas figuran relacionadas en el apartado 5 de estas Bases.</w:t>
      </w:r>
    </w:p>
    <w:p w:rsidR="003C7552" w:rsidRDefault="003C7552" w:rsidP="003C7552">
      <w:pPr>
        <w:tabs>
          <w:tab w:val="left" w:pos="-720"/>
        </w:tabs>
        <w:suppressAutoHyphens/>
        <w:spacing w:line="260" w:lineRule="exact"/>
        <w:ind w:right="-567"/>
        <w:jc w:val="both"/>
        <w:rPr>
          <w:rFonts w:ascii="Arial" w:hAnsi="Arial" w:cs="Arial"/>
          <w:spacing w:val="-3"/>
          <w:lang w:val="es-ES_tradnl"/>
        </w:rPr>
      </w:pPr>
    </w:p>
    <w:p w:rsidR="003C7552" w:rsidRDefault="003C7552" w:rsidP="003C7552">
      <w:pPr>
        <w:tabs>
          <w:tab w:val="left" w:pos="-720"/>
        </w:tabs>
        <w:suppressAutoHyphens/>
        <w:spacing w:line="260" w:lineRule="exact"/>
        <w:ind w:right="-567"/>
        <w:jc w:val="both"/>
        <w:rPr>
          <w:rFonts w:ascii="Arial" w:hAnsi="Arial" w:cs="Arial"/>
          <w:b/>
          <w:spacing w:val="-3"/>
          <w:lang w:val="es-ES_tradnl"/>
        </w:rPr>
      </w:pPr>
      <w:r>
        <w:rPr>
          <w:rFonts w:ascii="Arial" w:hAnsi="Arial" w:cs="Arial"/>
          <w:b/>
          <w:spacing w:val="-3"/>
          <w:lang w:val="es-ES_tradnl"/>
        </w:rPr>
        <w:t>El impago de esta cuota, en tiempo y forma, conllevará la suspensión  del partido y pérdida del mismo por 20-0, descuento de un punto en clasificación y multa de 10 €  por gastos administrativos.</w:t>
      </w:r>
    </w:p>
    <w:p w:rsidR="003C7552" w:rsidRDefault="003C7552" w:rsidP="003C7552">
      <w:pPr>
        <w:tabs>
          <w:tab w:val="left" w:pos="-720"/>
        </w:tabs>
        <w:suppressAutoHyphens/>
        <w:spacing w:line="260" w:lineRule="exact"/>
        <w:ind w:right="-567"/>
        <w:jc w:val="both"/>
        <w:rPr>
          <w:rFonts w:ascii="Arial" w:hAnsi="Arial" w:cs="Arial"/>
          <w:spacing w:val="-3"/>
          <w:lang w:val="es-ES_tradnl"/>
        </w:rPr>
      </w:pPr>
    </w:p>
    <w:p w:rsidR="003C7552" w:rsidRDefault="003C7552" w:rsidP="003C7552">
      <w:pPr>
        <w:tabs>
          <w:tab w:val="left" w:pos="-720"/>
        </w:tabs>
        <w:suppressAutoHyphens/>
        <w:spacing w:line="260" w:lineRule="exact"/>
        <w:ind w:right="-567"/>
        <w:jc w:val="both"/>
        <w:rPr>
          <w:rFonts w:ascii="Arial" w:hAnsi="Arial" w:cs="Arial"/>
          <w:b/>
          <w:spacing w:val="-3"/>
          <w:sz w:val="22"/>
          <w:lang w:val="es-ES_tradnl"/>
        </w:rPr>
      </w:pPr>
    </w:p>
    <w:p w:rsidR="003C7552" w:rsidRDefault="003C7552" w:rsidP="003C7552">
      <w:pPr>
        <w:tabs>
          <w:tab w:val="left" w:pos="-720"/>
        </w:tabs>
        <w:suppressAutoHyphens/>
        <w:spacing w:line="260" w:lineRule="exact"/>
        <w:ind w:right="-567"/>
        <w:jc w:val="both"/>
        <w:rPr>
          <w:rFonts w:ascii="Arial" w:hAnsi="Arial" w:cs="Arial"/>
          <w:spacing w:val="-3"/>
          <w:lang w:val="es-ES_tradnl"/>
        </w:rPr>
      </w:pPr>
      <w:r>
        <w:rPr>
          <w:rFonts w:ascii="Arial" w:hAnsi="Arial" w:cs="Arial"/>
          <w:b/>
          <w:spacing w:val="-3"/>
          <w:lang w:val="es-ES_tradnl"/>
        </w:rPr>
        <w:t>5. ARBITRAJES</w:t>
      </w:r>
    </w:p>
    <w:p w:rsidR="003C7552" w:rsidRDefault="003C7552" w:rsidP="003C7552">
      <w:pPr>
        <w:tabs>
          <w:tab w:val="left" w:pos="-720"/>
        </w:tabs>
        <w:suppressAutoHyphens/>
        <w:spacing w:line="260" w:lineRule="exact"/>
        <w:ind w:right="-567"/>
        <w:jc w:val="both"/>
        <w:rPr>
          <w:rFonts w:ascii="Arial" w:hAnsi="Arial" w:cs="Arial"/>
          <w:spacing w:val="-3"/>
          <w:sz w:val="22"/>
          <w:lang w:val="es-ES_tradnl"/>
        </w:rPr>
      </w:pPr>
    </w:p>
    <w:p w:rsidR="003C7552" w:rsidRDefault="003C7552" w:rsidP="003C7552">
      <w:pPr>
        <w:numPr>
          <w:ilvl w:val="1"/>
          <w:numId w:val="14"/>
        </w:numPr>
        <w:tabs>
          <w:tab w:val="left" w:pos="-720"/>
        </w:tabs>
        <w:suppressAutoHyphens/>
        <w:spacing w:line="260" w:lineRule="exact"/>
        <w:ind w:right="-567"/>
        <w:jc w:val="both"/>
        <w:rPr>
          <w:rFonts w:ascii="Arial" w:hAnsi="Arial" w:cs="Arial"/>
          <w:spacing w:val="-3"/>
          <w:lang w:val="es-ES_tradnl"/>
        </w:rPr>
      </w:pPr>
      <w:r>
        <w:rPr>
          <w:rFonts w:ascii="Arial" w:hAnsi="Arial" w:cs="Arial"/>
          <w:spacing w:val="-3"/>
          <w:lang w:val="es-ES_tradnl"/>
        </w:rPr>
        <w:t>La Delegación Zonal de Alcorcón a través de su Comité de Árbitros, facilitará el servicio de arbitrajes para las competiciones 1.1, 1.2 y 1.3.</w:t>
      </w:r>
    </w:p>
    <w:p w:rsidR="003C7552" w:rsidRDefault="003C7552" w:rsidP="003C7552">
      <w:pPr>
        <w:tabs>
          <w:tab w:val="left" w:pos="-720"/>
        </w:tabs>
        <w:suppressAutoHyphens/>
        <w:spacing w:line="260" w:lineRule="exact"/>
        <w:ind w:right="-567"/>
        <w:jc w:val="both"/>
        <w:rPr>
          <w:rFonts w:ascii="Arial" w:hAnsi="Arial" w:cs="Arial"/>
          <w:spacing w:val="-3"/>
          <w:sz w:val="22"/>
          <w:lang w:val="es-ES_tradnl"/>
        </w:rPr>
      </w:pPr>
    </w:p>
    <w:p w:rsidR="003C7552" w:rsidRDefault="003C7552" w:rsidP="003C7552">
      <w:pPr>
        <w:numPr>
          <w:ilvl w:val="1"/>
          <w:numId w:val="14"/>
        </w:numPr>
        <w:tabs>
          <w:tab w:val="left" w:pos="-720"/>
        </w:tabs>
        <w:suppressAutoHyphens/>
        <w:spacing w:line="260" w:lineRule="exact"/>
        <w:ind w:right="-567"/>
        <w:jc w:val="both"/>
        <w:rPr>
          <w:rFonts w:ascii="Arial" w:hAnsi="Arial" w:cs="Arial"/>
          <w:spacing w:val="-3"/>
          <w:sz w:val="22"/>
          <w:lang w:val="es-ES_tradnl"/>
        </w:rPr>
      </w:pPr>
      <w:r>
        <w:rPr>
          <w:rFonts w:ascii="Arial" w:hAnsi="Arial" w:cs="Arial"/>
          <w:spacing w:val="-3"/>
          <w:sz w:val="22"/>
          <w:lang w:val="es-ES_tradnl"/>
        </w:rPr>
        <w:t>TARIFA ARBITRAL</w:t>
      </w:r>
    </w:p>
    <w:p w:rsidR="003C7552" w:rsidRDefault="003C7552" w:rsidP="003C7552">
      <w:pPr>
        <w:tabs>
          <w:tab w:val="left" w:pos="-720"/>
        </w:tabs>
        <w:suppressAutoHyphens/>
        <w:spacing w:line="260" w:lineRule="exact"/>
        <w:ind w:right="-567"/>
        <w:jc w:val="both"/>
        <w:rPr>
          <w:rFonts w:ascii="Arial" w:hAnsi="Arial" w:cs="Arial"/>
          <w:spacing w:val="-3"/>
          <w:sz w:val="22"/>
          <w:lang w:val="es-ES_tradnl"/>
        </w:rPr>
      </w:pP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r>
        <w:rPr>
          <w:rFonts w:ascii="Arial" w:hAnsi="Arial" w:cs="Arial"/>
          <w:spacing w:val="-3"/>
          <w:lang w:val="es-ES_tradnl"/>
        </w:rPr>
        <w:t>En las categorías Senior Masculino y  Femenino la tarifa arbitral de cada partido será abonada por ambos equipos a partes iguales, en los plazos que establece el punto 4.2.</w:t>
      </w: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r>
        <w:rPr>
          <w:rFonts w:ascii="Arial" w:hAnsi="Arial" w:cs="Arial"/>
          <w:spacing w:val="-3"/>
          <w:lang w:val="es-ES_tradnl"/>
        </w:rPr>
        <w:t>En la categoría Senior Masculino se designará 2 árbitros y 1 oficial de mesa.</w:t>
      </w: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r>
        <w:rPr>
          <w:rFonts w:ascii="Arial" w:hAnsi="Arial" w:cs="Arial"/>
          <w:spacing w:val="-3"/>
          <w:lang w:val="es-ES_tradnl"/>
        </w:rPr>
        <w:t>En la categoría Senior Femenino se designará 1 árbitro y 1 oficial de mesa, se podrá designar 2 árbitros y 1 oficial de mesa si ambos equipos lo solicitan antes de las 18:00 horas del lunes anterior a la fecha de celebración del encuentro.</w:t>
      </w: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r>
        <w:rPr>
          <w:rFonts w:ascii="Arial" w:hAnsi="Arial" w:cs="Arial"/>
          <w:spacing w:val="-3"/>
          <w:lang w:val="es-ES_tradnl"/>
        </w:rPr>
        <w:t>Los derechos de arbitraje del resto de las categorías, correrá a cargo de la Concejalía de deportes del Ayuntamiento de Alcorcón.</w:t>
      </w:r>
    </w:p>
    <w:p w:rsidR="003C7552" w:rsidRDefault="003C7552" w:rsidP="003C7552">
      <w:pPr>
        <w:tabs>
          <w:tab w:val="left" w:pos="-720"/>
        </w:tabs>
        <w:suppressAutoHyphens/>
        <w:spacing w:line="260" w:lineRule="exact"/>
        <w:ind w:right="-567"/>
        <w:jc w:val="both"/>
        <w:rPr>
          <w:rFonts w:ascii="Arial" w:hAnsi="Arial" w:cs="Arial"/>
          <w:spacing w:val="-3"/>
          <w:lang w:val="es-ES_tradnl"/>
        </w:rPr>
      </w:pP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r>
        <w:rPr>
          <w:rFonts w:ascii="Arial" w:hAnsi="Arial" w:cs="Arial"/>
          <w:spacing w:val="-3"/>
          <w:lang w:val="es-ES_tradnl"/>
        </w:rPr>
        <w:t>En las competiciones 1.1.3, 1.2 y 1.3 los equipos de otros municipios deberán abonar los gastos de derecho de arbitraje.</w:t>
      </w:r>
    </w:p>
    <w:p w:rsidR="003C7552" w:rsidRDefault="003C7552" w:rsidP="003C7552">
      <w:pPr>
        <w:tabs>
          <w:tab w:val="left" w:pos="-720"/>
        </w:tabs>
        <w:suppressAutoHyphens/>
        <w:spacing w:line="260" w:lineRule="exact"/>
        <w:ind w:left="435" w:right="-567"/>
        <w:jc w:val="both"/>
        <w:rPr>
          <w:rFonts w:ascii="Arial" w:hAnsi="Arial" w:cs="Arial"/>
          <w:spacing w:val="-3"/>
          <w:lang w:val="es-ES_tradnl"/>
        </w:rPr>
      </w:pPr>
    </w:p>
    <w:p w:rsidR="003C7552" w:rsidRDefault="003C7552" w:rsidP="003C7552">
      <w:pPr>
        <w:pStyle w:val="Textodebloque"/>
        <w:rPr>
          <w:b w:val="0"/>
        </w:rPr>
      </w:pPr>
      <w:r>
        <w:rPr>
          <w:b w:val="0"/>
        </w:rPr>
        <w:t xml:space="preserve">En caso de que los partidos se jueguen fuera del Municipio de Alcorcón, los equipos deberán abonar 0.19 € /Km  por persona del equipo arbitral. </w:t>
      </w:r>
    </w:p>
    <w:p w:rsidR="003C7552" w:rsidRDefault="003C7552" w:rsidP="003C7552">
      <w:pPr>
        <w:tabs>
          <w:tab w:val="left" w:pos="-720"/>
        </w:tabs>
        <w:suppressAutoHyphens/>
        <w:spacing w:line="260" w:lineRule="exact"/>
        <w:ind w:right="-567"/>
        <w:jc w:val="both"/>
        <w:rPr>
          <w:rFonts w:ascii="Arial" w:hAnsi="Arial" w:cs="Arial"/>
          <w:spacing w:val="-3"/>
          <w:lang w:val="es-ES_tradnl"/>
        </w:rPr>
      </w:pPr>
    </w:p>
    <w:p w:rsidR="003C7552" w:rsidRDefault="003C7552" w:rsidP="003C7552">
      <w:pPr>
        <w:tabs>
          <w:tab w:val="left" w:pos="-720"/>
        </w:tabs>
        <w:suppressAutoHyphens/>
        <w:spacing w:line="300" w:lineRule="exact"/>
        <w:ind w:left="426" w:right="-567"/>
        <w:jc w:val="both"/>
        <w:rPr>
          <w:rFonts w:ascii="Arial" w:hAnsi="Arial" w:cs="Arial"/>
          <w:spacing w:val="-3"/>
          <w:lang w:val="es-ES_tradnl"/>
        </w:rPr>
      </w:pPr>
    </w:p>
    <w:p w:rsidR="00106CB1" w:rsidRDefault="00106CB1" w:rsidP="003C7552">
      <w:pPr>
        <w:tabs>
          <w:tab w:val="left" w:pos="-720"/>
        </w:tabs>
        <w:suppressAutoHyphens/>
        <w:spacing w:line="300" w:lineRule="exact"/>
        <w:ind w:left="426" w:right="-567"/>
        <w:jc w:val="both"/>
        <w:rPr>
          <w:rFonts w:ascii="Arial" w:hAnsi="Arial" w:cs="Arial"/>
          <w:spacing w:val="-3"/>
          <w:lang w:val="es-ES_tradnl"/>
        </w:rPr>
      </w:pPr>
    </w:p>
    <w:p w:rsidR="003C7552" w:rsidRDefault="00106CB1" w:rsidP="003C7552">
      <w:pPr>
        <w:tabs>
          <w:tab w:val="left" w:pos="-720"/>
        </w:tabs>
        <w:suppressAutoHyphens/>
        <w:spacing w:line="300" w:lineRule="exact"/>
        <w:ind w:left="426" w:right="-567"/>
        <w:jc w:val="both"/>
        <w:rPr>
          <w:rFonts w:ascii="Arial" w:hAnsi="Arial" w:cs="Arial"/>
          <w:spacing w:val="-3"/>
          <w:lang w:val="es-ES_tradnl"/>
        </w:rPr>
      </w:pPr>
      <w:r>
        <w:rPr>
          <w:rFonts w:ascii="Arial" w:hAnsi="Arial" w:cs="Arial"/>
          <w:spacing w:val="-3"/>
          <w:lang w:val="es-ES_tradnl"/>
        </w:rPr>
        <w:t>El importe a pagar por los equipos</w:t>
      </w:r>
      <w:r w:rsidR="003C7552">
        <w:rPr>
          <w:rFonts w:ascii="Arial" w:hAnsi="Arial" w:cs="Arial"/>
          <w:spacing w:val="-3"/>
          <w:lang w:val="es-ES_tradnl"/>
        </w:rPr>
        <w:t xml:space="preserve"> </w:t>
      </w:r>
      <w:r>
        <w:rPr>
          <w:rFonts w:ascii="Arial" w:hAnsi="Arial" w:cs="Arial"/>
          <w:spacing w:val="-3"/>
          <w:lang w:val="es-ES_tradnl"/>
        </w:rPr>
        <w:t xml:space="preserve">es el </w:t>
      </w:r>
      <w:r w:rsidR="003C7552">
        <w:rPr>
          <w:rFonts w:ascii="Arial" w:hAnsi="Arial" w:cs="Arial"/>
          <w:spacing w:val="-3"/>
          <w:lang w:val="es-ES_tradnl"/>
        </w:rPr>
        <w:t>que figura a continuación:</w:t>
      </w:r>
    </w:p>
    <w:p w:rsidR="003C7552" w:rsidRDefault="003C7552" w:rsidP="003C7552">
      <w:pPr>
        <w:tabs>
          <w:tab w:val="left" w:pos="-720"/>
        </w:tabs>
        <w:suppressAutoHyphens/>
        <w:ind w:right="-567"/>
        <w:jc w:val="both"/>
        <w:rPr>
          <w:rFonts w:ascii="Arial" w:hAnsi="Arial" w:cs="Arial"/>
          <w:spacing w:val="-3"/>
          <w:sz w:val="20"/>
          <w:lang w:val="es-ES_tradnl"/>
        </w:rPr>
      </w:pPr>
    </w:p>
    <w:tbl>
      <w:tblPr>
        <w:tblW w:w="81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0"/>
        <w:gridCol w:w="3420"/>
        <w:gridCol w:w="1980"/>
      </w:tblGrid>
      <w:tr w:rsidR="003C7552" w:rsidTr="003C7552">
        <w:trPr>
          <w:trHeight w:val="542"/>
        </w:trPr>
        <w:tc>
          <w:tcPr>
            <w:tcW w:w="2700"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pStyle w:val="Ttulo5"/>
            </w:pPr>
            <w:r>
              <w:t>CATEGORIA</w:t>
            </w:r>
          </w:p>
        </w:tc>
        <w:tc>
          <w:tcPr>
            <w:tcW w:w="3420"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ind w:right="-40"/>
              <w:jc w:val="center"/>
              <w:rPr>
                <w:rFonts w:ascii="Arial" w:hAnsi="Arial" w:cs="Arial"/>
                <w:b/>
                <w:spacing w:val="-3"/>
                <w:sz w:val="20"/>
                <w:lang w:val="es-ES_tradnl"/>
              </w:rPr>
            </w:pPr>
            <w:r>
              <w:rPr>
                <w:rFonts w:ascii="Arial" w:hAnsi="Arial" w:cs="Arial"/>
                <w:b/>
                <w:spacing w:val="-3"/>
                <w:sz w:val="20"/>
                <w:lang w:val="es-ES_tradnl"/>
              </w:rPr>
              <w:t>TIPO</w:t>
            </w:r>
          </w:p>
          <w:p w:rsidR="003C7552" w:rsidRDefault="003C7552">
            <w:pPr>
              <w:tabs>
                <w:tab w:val="left" w:pos="-720"/>
              </w:tabs>
              <w:suppressAutoHyphens/>
              <w:ind w:right="-40"/>
              <w:jc w:val="center"/>
              <w:rPr>
                <w:rFonts w:ascii="Arial" w:hAnsi="Arial" w:cs="Arial"/>
                <w:b/>
                <w:spacing w:val="-3"/>
                <w:sz w:val="20"/>
                <w:lang w:val="es-ES_tradnl"/>
              </w:rPr>
            </w:pPr>
            <w:r>
              <w:rPr>
                <w:rFonts w:ascii="Arial" w:hAnsi="Arial" w:cs="Arial"/>
                <w:b/>
                <w:spacing w:val="-3"/>
                <w:sz w:val="20"/>
                <w:lang w:val="es-ES_tradnl"/>
              </w:rPr>
              <w:t>ARBITRAJE</w:t>
            </w:r>
          </w:p>
        </w:tc>
        <w:tc>
          <w:tcPr>
            <w:tcW w:w="1980"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ind w:right="-70"/>
              <w:jc w:val="center"/>
              <w:rPr>
                <w:rFonts w:ascii="Arial" w:hAnsi="Arial" w:cs="Arial"/>
                <w:b/>
                <w:spacing w:val="-3"/>
                <w:sz w:val="20"/>
                <w:lang w:val="es-ES_tradnl"/>
              </w:rPr>
            </w:pPr>
            <w:r>
              <w:rPr>
                <w:rFonts w:ascii="Arial" w:hAnsi="Arial" w:cs="Arial"/>
                <w:b/>
                <w:spacing w:val="-3"/>
                <w:sz w:val="20"/>
                <w:lang w:val="es-ES_tradnl"/>
              </w:rPr>
              <w:t>DERECHOS ARBITRAJE</w:t>
            </w:r>
          </w:p>
        </w:tc>
      </w:tr>
      <w:tr w:rsidR="003C7552" w:rsidTr="00106CB1">
        <w:trPr>
          <w:trHeight w:val="615"/>
        </w:trPr>
        <w:tc>
          <w:tcPr>
            <w:tcW w:w="2700" w:type="dxa"/>
            <w:tcBorders>
              <w:top w:val="single" w:sz="4" w:space="0" w:color="auto"/>
              <w:left w:val="single" w:sz="4" w:space="0" w:color="auto"/>
              <w:bottom w:val="single" w:sz="4" w:space="0" w:color="auto"/>
              <w:right w:val="single" w:sz="4" w:space="0" w:color="auto"/>
            </w:tcBorders>
            <w:vAlign w:val="center"/>
          </w:tcPr>
          <w:p w:rsidR="003C7552" w:rsidRDefault="003C7552" w:rsidP="00106CB1">
            <w:pPr>
              <w:tabs>
                <w:tab w:val="left" w:pos="-720"/>
              </w:tabs>
              <w:suppressAutoHyphens/>
              <w:ind w:right="-70"/>
              <w:jc w:val="center"/>
              <w:rPr>
                <w:rFonts w:ascii="Arial" w:hAnsi="Arial" w:cs="Arial"/>
                <w:spacing w:val="-3"/>
                <w:sz w:val="22"/>
                <w:szCs w:val="22"/>
                <w:lang w:val="es-ES_tradnl"/>
              </w:rPr>
            </w:pPr>
            <w:r>
              <w:rPr>
                <w:rFonts w:ascii="Arial" w:hAnsi="Arial" w:cs="Arial"/>
                <w:spacing w:val="-3"/>
                <w:sz w:val="22"/>
                <w:szCs w:val="22"/>
                <w:lang w:val="es-ES_tradnl"/>
              </w:rPr>
              <w:t>SENIOR MASCULINO</w:t>
            </w:r>
          </w:p>
        </w:tc>
        <w:tc>
          <w:tcPr>
            <w:tcW w:w="342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40"/>
              <w:jc w:val="center"/>
              <w:rPr>
                <w:rFonts w:ascii="Arial" w:hAnsi="Arial" w:cs="Arial"/>
                <w:bCs/>
                <w:spacing w:val="-3"/>
              </w:rPr>
            </w:pPr>
            <w:r>
              <w:rPr>
                <w:rFonts w:ascii="Arial" w:hAnsi="Arial" w:cs="Arial"/>
                <w:bCs/>
                <w:spacing w:val="-3"/>
              </w:rPr>
              <w:t>2 Árbitros</w:t>
            </w:r>
          </w:p>
          <w:p w:rsidR="003C7552" w:rsidRDefault="003C7552">
            <w:pPr>
              <w:tabs>
                <w:tab w:val="left" w:pos="-720"/>
              </w:tabs>
              <w:suppressAutoHyphens/>
              <w:ind w:right="-40"/>
              <w:jc w:val="center"/>
              <w:rPr>
                <w:rFonts w:ascii="Arial" w:hAnsi="Arial" w:cs="Arial"/>
                <w:b/>
                <w:spacing w:val="-3"/>
              </w:rPr>
            </w:pPr>
            <w:r>
              <w:rPr>
                <w:rFonts w:ascii="Arial" w:hAnsi="Arial" w:cs="Arial"/>
                <w:bCs/>
                <w:spacing w:val="-3"/>
              </w:rPr>
              <w:t xml:space="preserve"> 1 Oficial de mesa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70"/>
              <w:jc w:val="center"/>
              <w:rPr>
                <w:rFonts w:ascii="Arial" w:hAnsi="Arial" w:cs="Arial"/>
                <w:b/>
                <w:spacing w:val="-3"/>
              </w:rPr>
            </w:pPr>
            <w:r>
              <w:rPr>
                <w:rFonts w:ascii="Arial" w:hAnsi="Arial" w:cs="Arial"/>
                <w:b/>
                <w:spacing w:val="-3"/>
              </w:rPr>
              <w:t>83.00  €</w:t>
            </w:r>
          </w:p>
        </w:tc>
      </w:tr>
      <w:tr w:rsidR="003C7552" w:rsidTr="00106CB1">
        <w:trPr>
          <w:cantSplit/>
          <w:trHeight w:val="615"/>
        </w:trPr>
        <w:tc>
          <w:tcPr>
            <w:tcW w:w="2700" w:type="dxa"/>
            <w:tcBorders>
              <w:top w:val="single" w:sz="4" w:space="0" w:color="auto"/>
              <w:left w:val="single" w:sz="4" w:space="0" w:color="auto"/>
              <w:bottom w:val="single" w:sz="4" w:space="0" w:color="auto"/>
              <w:right w:val="single" w:sz="4" w:space="0" w:color="auto"/>
            </w:tcBorders>
            <w:vAlign w:val="center"/>
          </w:tcPr>
          <w:p w:rsidR="003C7552" w:rsidRDefault="003C7552" w:rsidP="00106CB1">
            <w:pPr>
              <w:tabs>
                <w:tab w:val="left" w:pos="-720"/>
              </w:tabs>
              <w:suppressAutoHyphens/>
              <w:ind w:right="-70"/>
              <w:jc w:val="center"/>
              <w:rPr>
                <w:rFonts w:ascii="Arial" w:hAnsi="Arial" w:cs="Arial"/>
                <w:spacing w:val="-3"/>
                <w:sz w:val="22"/>
                <w:szCs w:val="22"/>
                <w:lang w:val="es-ES_tradnl"/>
              </w:rPr>
            </w:pPr>
            <w:r>
              <w:rPr>
                <w:rFonts w:ascii="Arial" w:hAnsi="Arial" w:cs="Arial"/>
                <w:spacing w:val="-3"/>
                <w:sz w:val="22"/>
                <w:szCs w:val="22"/>
              </w:rPr>
              <w:t>SENIOR FEMENINO</w:t>
            </w:r>
          </w:p>
        </w:tc>
        <w:tc>
          <w:tcPr>
            <w:tcW w:w="342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40"/>
              <w:jc w:val="center"/>
              <w:rPr>
                <w:rFonts w:ascii="Arial" w:hAnsi="Arial" w:cs="Arial"/>
                <w:bCs/>
                <w:spacing w:val="-3"/>
                <w:lang w:val="es-ES_tradnl"/>
              </w:rPr>
            </w:pPr>
            <w:r>
              <w:rPr>
                <w:rFonts w:ascii="Arial" w:hAnsi="Arial" w:cs="Arial"/>
                <w:bCs/>
                <w:spacing w:val="-3"/>
                <w:lang w:val="es-ES_tradnl"/>
              </w:rPr>
              <w:t>2 Árbitros</w:t>
            </w:r>
          </w:p>
          <w:p w:rsidR="003C7552" w:rsidRDefault="003C7552">
            <w:pPr>
              <w:tabs>
                <w:tab w:val="left" w:pos="-720"/>
              </w:tabs>
              <w:suppressAutoHyphens/>
              <w:ind w:right="-40"/>
              <w:jc w:val="center"/>
              <w:rPr>
                <w:rFonts w:ascii="Arial" w:hAnsi="Arial" w:cs="Arial"/>
                <w:b/>
                <w:spacing w:val="-3"/>
                <w:lang w:val="es-ES_tradnl"/>
              </w:rPr>
            </w:pPr>
            <w:r>
              <w:rPr>
                <w:rFonts w:ascii="Arial" w:hAnsi="Arial" w:cs="Arial"/>
                <w:bCs/>
                <w:spacing w:val="-3"/>
                <w:lang w:val="es-ES_tradnl"/>
              </w:rPr>
              <w:t>1 Oficial de mesa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70"/>
              <w:jc w:val="center"/>
              <w:rPr>
                <w:rFonts w:ascii="Arial" w:hAnsi="Arial" w:cs="Arial"/>
                <w:b/>
                <w:spacing w:val="-3"/>
                <w:lang w:val="es-ES_tradnl"/>
              </w:rPr>
            </w:pPr>
            <w:r>
              <w:rPr>
                <w:rFonts w:ascii="Arial" w:hAnsi="Arial" w:cs="Arial"/>
                <w:b/>
                <w:spacing w:val="-3"/>
                <w:lang w:val="es-ES_tradnl"/>
              </w:rPr>
              <w:t>64.00 €</w:t>
            </w:r>
          </w:p>
        </w:tc>
      </w:tr>
      <w:tr w:rsidR="003C7552" w:rsidTr="00106CB1">
        <w:trPr>
          <w:cantSplit/>
          <w:trHeight w:val="615"/>
        </w:trPr>
        <w:tc>
          <w:tcPr>
            <w:tcW w:w="2700" w:type="dxa"/>
            <w:tcBorders>
              <w:top w:val="single" w:sz="4" w:space="0" w:color="auto"/>
              <w:left w:val="single" w:sz="4" w:space="0" w:color="auto"/>
              <w:bottom w:val="single" w:sz="4" w:space="0" w:color="auto"/>
              <w:right w:val="single" w:sz="4" w:space="0" w:color="auto"/>
            </w:tcBorders>
            <w:vAlign w:val="center"/>
          </w:tcPr>
          <w:p w:rsidR="003C7552" w:rsidRDefault="003C7552" w:rsidP="00106CB1">
            <w:pPr>
              <w:tabs>
                <w:tab w:val="left" w:pos="-720"/>
              </w:tabs>
              <w:suppressAutoHyphens/>
              <w:ind w:right="-70"/>
              <w:jc w:val="center"/>
              <w:rPr>
                <w:rFonts w:ascii="Arial" w:hAnsi="Arial" w:cs="Arial"/>
                <w:spacing w:val="-3"/>
                <w:sz w:val="22"/>
                <w:szCs w:val="22"/>
                <w:lang w:val="es-ES_tradnl"/>
              </w:rPr>
            </w:pPr>
            <w:r>
              <w:rPr>
                <w:rFonts w:ascii="Arial" w:hAnsi="Arial" w:cs="Arial"/>
                <w:spacing w:val="-3"/>
                <w:sz w:val="22"/>
                <w:szCs w:val="22"/>
              </w:rPr>
              <w:t>SENIOR FEMENINO</w:t>
            </w:r>
          </w:p>
        </w:tc>
        <w:tc>
          <w:tcPr>
            <w:tcW w:w="342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40"/>
              <w:jc w:val="center"/>
              <w:rPr>
                <w:rFonts w:ascii="Arial" w:hAnsi="Arial" w:cs="Arial"/>
                <w:bCs/>
                <w:spacing w:val="-3"/>
              </w:rPr>
            </w:pPr>
            <w:r>
              <w:rPr>
                <w:rFonts w:ascii="Arial" w:hAnsi="Arial" w:cs="Arial"/>
                <w:bCs/>
                <w:spacing w:val="-3"/>
              </w:rPr>
              <w:t>1 Árbitro</w:t>
            </w:r>
          </w:p>
          <w:p w:rsidR="003C7552" w:rsidRDefault="003C7552">
            <w:pPr>
              <w:tabs>
                <w:tab w:val="left" w:pos="-720"/>
              </w:tabs>
              <w:suppressAutoHyphens/>
              <w:ind w:right="-40"/>
              <w:jc w:val="center"/>
              <w:rPr>
                <w:rFonts w:ascii="Arial" w:hAnsi="Arial" w:cs="Arial"/>
                <w:bCs/>
                <w:spacing w:val="-3"/>
                <w:lang w:val="es-ES_tradnl"/>
              </w:rPr>
            </w:pPr>
            <w:r>
              <w:rPr>
                <w:rFonts w:ascii="Arial" w:hAnsi="Arial" w:cs="Arial"/>
                <w:bCs/>
                <w:spacing w:val="-3"/>
              </w:rPr>
              <w:t xml:space="preserve"> 1 Oficial de mesa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70"/>
              <w:jc w:val="center"/>
              <w:rPr>
                <w:rFonts w:ascii="Arial" w:hAnsi="Arial" w:cs="Arial"/>
                <w:b/>
                <w:spacing w:val="-3"/>
                <w:lang w:val="es-ES_tradnl"/>
              </w:rPr>
            </w:pPr>
            <w:r>
              <w:rPr>
                <w:rFonts w:ascii="Arial" w:hAnsi="Arial" w:cs="Arial"/>
                <w:b/>
                <w:spacing w:val="-3"/>
                <w:lang w:val="es-ES_tradnl"/>
              </w:rPr>
              <w:t>50.00 €</w:t>
            </w:r>
          </w:p>
        </w:tc>
      </w:tr>
      <w:tr w:rsidR="003C7552" w:rsidTr="00106CB1">
        <w:trPr>
          <w:cantSplit/>
          <w:trHeight w:val="615"/>
        </w:trPr>
        <w:tc>
          <w:tcPr>
            <w:tcW w:w="2700" w:type="dxa"/>
            <w:tcBorders>
              <w:top w:val="single" w:sz="4" w:space="0" w:color="auto"/>
              <w:left w:val="single" w:sz="4" w:space="0" w:color="auto"/>
              <w:bottom w:val="single" w:sz="4" w:space="0" w:color="auto"/>
              <w:right w:val="single" w:sz="4" w:space="0" w:color="auto"/>
            </w:tcBorders>
            <w:vAlign w:val="center"/>
          </w:tcPr>
          <w:p w:rsidR="003C7552" w:rsidRDefault="003C7552" w:rsidP="00106CB1">
            <w:pPr>
              <w:tabs>
                <w:tab w:val="left" w:pos="-720"/>
              </w:tabs>
              <w:suppressAutoHyphens/>
              <w:ind w:right="-70"/>
              <w:jc w:val="center"/>
              <w:rPr>
                <w:rFonts w:ascii="Arial" w:hAnsi="Arial" w:cs="Arial"/>
                <w:spacing w:val="-3"/>
                <w:sz w:val="22"/>
                <w:szCs w:val="22"/>
                <w:lang w:val="es-ES_tradnl"/>
              </w:rPr>
            </w:pPr>
            <w:r>
              <w:rPr>
                <w:rFonts w:ascii="Arial" w:hAnsi="Arial" w:cs="Arial"/>
                <w:spacing w:val="-3"/>
                <w:sz w:val="22"/>
                <w:szCs w:val="22"/>
                <w:lang w:val="es-ES_tradnl"/>
              </w:rPr>
              <w:t>RESTO CATEGORIAS</w:t>
            </w:r>
          </w:p>
          <w:p w:rsidR="003C7552" w:rsidRDefault="003C7552" w:rsidP="00106CB1">
            <w:pPr>
              <w:tabs>
                <w:tab w:val="left" w:pos="-720"/>
              </w:tabs>
              <w:suppressAutoHyphens/>
              <w:ind w:right="-70"/>
              <w:jc w:val="center"/>
              <w:rPr>
                <w:rFonts w:ascii="Arial" w:hAnsi="Arial" w:cs="Arial"/>
                <w:spacing w:val="-3"/>
                <w:sz w:val="22"/>
                <w:szCs w:val="22"/>
                <w:lang w:val="es-ES_tradnl"/>
              </w:rPr>
            </w:pPr>
            <w:r>
              <w:rPr>
                <w:rFonts w:ascii="Arial" w:hAnsi="Arial" w:cs="Arial"/>
                <w:spacing w:val="-3"/>
                <w:sz w:val="22"/>
                <w:szCs w:val="22"/>
                <w:lang w:val="es-ES_tradnl"/>
              </w:rPr>
              <w:t>OTROS MUNICIPIOS</w:t>
            </w:r>
          </w:p>
        </w:tc>
        <w:tc>
          <w:tcPr>
            <w:tcW w:w="342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40"/>
              <w:jc w:val="center"/>
              <w:rPr>
                <w:rFonts w:ascii="Arial" w:hAnsi="Arial" w:cs="Arial"/>
                <w:bCs/>
                <w:spacing w:val="-3"/>
                <w:lang w:val="es-ES_tradnl"/>
              </w:rPr>
            </w:pPr>
            <w:r>
              <w:rPr>
                <w:rFonts w:ascii="Arial" w:hAnsi="Arial" w:cs="Arial"/>
                <w:bCs/>
                <w:spacing w:val="-3"/>
                <w:lang w:val="es-ES_tradnl"/>
              </w:rPr>
              <w:t>1 Árbitro</w:t>
            </w:r>
          </w:p>
          <w:p w:rsidR="003C7552" w:rsidRDefault="003C7552">
            <w:pPr>
              <w:tabs>
                <w:tab w:val="left" w:pos="-720"/>
              </w:tabs>
              <w:suppressAutoHyphens/>
              <w:ind w:right="-40"/>
              <w:jc w:val="center"/>
              <w:rPr>
                <w:rFonts w:ascii="Arial" w:hAnsi="Arial" w:cs="Arial"/>
                <w:b/>
                <w:spacing w:val="-3"/>
                <w:lang w:val="es-ES_tradnl"/>
              </w:rPr>
            </w:pPr>
            <w:r>
              <w:rPr>
                <w:rFonts w:ascii="Arial" w:hAnsi="Arial" w:cs="Arial"/>
                <w:bCs/>
                <w:spacing w:val="-3"/>
                <w:lang w:val="es-ES_tradnl"/>
              </w:rPr>
              <w:t>1 Oficial de mesa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70"/>
              <w:jc w:val="center"/>
              <w:rPr>
                <w:rFonts w:ascii="Arial" w:hAnsi="Arial" w:cs="Arial"/>
                <w:b/>
                <w:spacing w:val="-3"/>
                <w:lang w:val="es-ES_tradnl"/>
              </w:rPr>
            </w:pPr>
            <w:r>
              <w:rPr>
                <w:rFonts w:ascii="Arial" w:hAnsi="Arial" w:cs="Arial"/>
                <w:b/>
                <w:spacing w:val="-3"/>
                <w:lang w:val="es-ES_tradnl"/>
              </w:rPr>
              <w:t>26.00  €</w:t>
            </w:r>
          </w:p>
        </w:tc>
      </w:tr>
    </w:tbl>
    <w:p w:rsidR="003C7552" w:rsidRDefault="003C7552" w:rsidP="003C7552">
      <w:pPr>
        <w:pStyle w:val="Prrafodelista"/>
        <w:ind w:left="-1134" w:right="-1425"/>
        <w:jc w:val="center"/>
        <w:rPr>
          <w:b/>
          <w:u w:val="single"/>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En caso de incomparecencia del árbitro o del oficial de mesa, se devolverá al equipo  la cantidad correspondiente a cada caso.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b/>
          <w:spacing w:val="-3"/>
          <w:lang w:val="es-ES_tradnl"/>
        </w:rPr>
      </w:pPr>
      <w:r>
        <w:rPr>
          <w:rFonts w:ascii="Arial" w:hAnsi="Arial" w:cs="Arial"/>
          <w:b/>
          <w:spacing w:val="-3"/>
          <w:lang w:val="es-ES_tradnl"/>
        </w:rPr>
        <w:t>En caso de suspensión de un partido por incomparecencia de un equipo, se devolverá los derechos de arbitraje correspondiente al equipo compareciente. Los gastos  de arbitraje correrán a cargo del equipo incompareciente.</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5.3. En caso de suspensión de un encuentro por inclemencias atmosféricas o causas   </w:t>
      </w:r>
    </w:p>
    <w:p w:rsidR="003C7552" w:rsidRDefault="003C7552" w:rsidP="003C7552">
      <w:pPr>
        <w:tabs>
          <w:tab w:val="left" w:pos="-720"/>
        </w:tabs>
        <w:suppressAutoHyphens/>
        <w:ind w:left="426" w:right="70"/>
        <w:jc w:val="both"/>
        <w:rPr>
          <w:rFonts w:ascii="Arial" w:hAnsi="Arial" w:cs="Arial"/>
          <w:spacing w:val="-3"/>
          <w:lang w:val="es-ES_tradnl"/>
        </w:rPr>
      </w:pPr>
      <w:r>
        <w:rPr>
          <w:rFonts w:ascii="Arial" w:hAnsi="Arial" w:cs="Arial"/>
          <w:spacing w:val="-3"/>
          <w:lang w:val="es-ES_tradnl"/>
        </w:rPr>
        <w:t xml:space="preserve">de fuerza mayor, (ajenas a la organización de la delegación) el costo de los      derechos de arbitraje será de </w:t>
      </w:r>
      <w:r>
        <w:rPr>
          <w:rFonts w:ascii="Arial" w:hAnsi="Arial" w:cs="Arial"/>
          <w:bCs/>
          <w:spacing w:val="-3"/>
          <w:lang w:val="es-ES_tradnl"/>
        </w:rPr>
        <w:t>5 €</w:t>
      </w:r>
      <w:r>
        <w:rPr>
          <w:rFonts w:ascii="Arial" w:hAnsi="Arial" w:cs="Arial"/>
          <w:spacing w:val="-3"/>
          <w:lang w:val="es-ES_tradnl"/>
        </w:rPr>
        <w:t xml:space="preserve">  por persona del equipo arbitral, que será abonada por ambos equipos a partes iguales. Siendo el costo de los derechos de arbitraje de la repetición del mismo el que establece el punto 5.2 de estas bases.</w:t>
      </w:r>
    </w:p>
    <w:p w:rsidR="003C7552" w:rsidRDefault="003C7552" w:rsidP="003C7552">
      <w:pPr>
        <w:tabs>
          <w:tab w:val="left" w:pos="-720"/>
        </w:tabs>
        <w:suppressAutoHyphens/>
        <w:ind w:left="426" w:right="-136"/>
        <w:jc w:val="both"/>
        <w:rPr>
          <w:rFonts w:ascii="Arial" w:hAnsi="Arial" w:cs="Arial"/>
          <w:spacing w:val="-3"/>
          <w:lang w:val="es-ES_tradnl"/>
        </w:rPr>
      </w:pPr>
    </w:p>
    <w:p w:rsidR="003C7552" w:rsidRDefault="003C7552" w:rsidP="003C7552">
      <w:pPr>
        <w:numPr>
          <w:ilvl w:val="1"/>
          <w:numId w:val="15"/>
        </w:numPr>
        <w:tabs>
          <w:tab w:val="left" w:pos="-720"/>
        </w:tabs>
        <w:suppressAutoHyphens/>
        <w:ind w:right="70"/>
        <w:jc w:val="both"/>
        <w:rPr>
          <w:rFonts w:ascii="Arial" w:hAnsi="Arial" w:cs="Arial"/>
          <w:spacing w:val="-3"/>
          <w:lang w:val="es-ES_tradnl"/>
        </w:rPr>
      </w:pPr>
      <w:r>
        <w:rPr>
          <w:rFonts w:ascii="Arial" w:hAnsi="Arial" w:cs="Arial"/>
          <w:spacing w:val="-3"/>
          <w:lang w:val="es-ES_tradnl"/>
        </w:rPr>
        <w:t xml:space="preserve">El abono, por cualquier concepto, que los equipos deban efectuar a los árbitros y oficiales de mesa, será siempre a través de la delegación zonal, estando prohibido cualquier pago a los colegiados en el campo de juego.  </w:t>
      </w:r>
    </w:p>
    <w:p w:rsidR="003C7552" w:rsidRDefault="003C7552" w:rsidP="003C7552">
      <w:pPr>
        <w:tabs>
          <w:tab w:val="left" w:pos="-720"/>
        </w:tabs>
        <w:suppressAutoHyphens/>
        <w:ind w:right="-136"/>
        <w:jc w:val="both"/>
        <w:rPr>
          <w:rFonts w:ascii="Arial" w:hAnsi="Arial" w:cs="Arial"/>
          <w:spacing w:val="-3"/>
          <w:lang w:val="es-ES_tradnl"/>
        </w:rPr>
      </w:pPr>
      <w:r>
        <w:rPr>
          <w:rFonts w:ascii="Arial" w:hAnsi="Arial" w:cs="Arial"/>
          <w:spacing w:val="-3"/>
          <w:lang w:val="es-ES_tradnl"/>
        </w:rPr>
        <w:t xml:space="preserve">                                                 </w:t>
      </w:r>
    </w:p>
    <w:p w:rsidR="003C7552" w:rsidRDefault="003C7552" w:rsidP="003C7552">
      <w:pPr>
        <w:numPr>
          <w:ilvl w:val="1"/>
          <w:numId w:val="16"/>
        </w:numPr>
        <w:tabs>
          <w:tab w:val="left" w:pos="-720"/>
        </w:tabs>
        <w:suppressAutoHyphens/>
        <w:ind w:right="70"/>
        <w:jc w:val="both"/>
        <w:rPr>
          <w:rFonts w:ascii="Arial" w:hAnsi="Arial" w:cs="Arial"/>
          <w:spacing w:val="-3"/>
          <w:lang w:val="es-ES_tradnl"/>
        </w:rPr>
      </w:pPr>
      <w:r>
        <w:rPr>
          <w:rFonts w:ascii="Arial" w:hAnsi="Arial" w:cs="Arial"/>
          <w:spacing w:val="-3"/>
          <w:lang w:val="es-ES_tradnl"/>
        </w:rPr>
        <w:t>Todos los encuentros que sean de carácter oficial o amistoso, previa autorización de la  Delegación Zonal de Alcorcón y que se disputen dentro del ámbito de la misma, deberán ser dirigidos, única y exclusivamente por colegiados pertenecientes al Comité de Árbitros de esta Delegación.</w:t>
      </w:r>
    </w:p>
    <w:p w:rsidR="003C7552" w:rsidRDefault="003C7552" w:rsidP="003C7552">
      <w:pPr>
        <w:tabs>
          <w:tab w:val="left" w:pos="-720"/>
        </w:tabs>
        <w:suppressAutoHyphens/>
        <w:ind w:right="-136"/>
        <w:jc w:val="both"/>
        <w:rPr>
          <w:rFonts w:ascii="Arial" w:hAnsi="Arial" w:cs="Arial"/>
          <w:spacing w:val="-3"/>
          <w:lang w:val="es-ES_tradnl"/>
        </w:rPr>
      </w:pPr>
    </w:p>
    <w:p w:rsidR="003C7552" w:rsidRDefault="003C7552" w:rsidP="003C7552">
      <w:pPr>
        <w:pStyle w:val="Sangra3detindependiente"/>
        <w:spacing w:line="240" w:lineRule="auto"/>
        <w:ind w:left="465" w:right="70" w:hanging="4"/>
        <w:rPr>
          <w:rFonts w:ascii="Arial" w:hAnsi="Arial" w:cs="Arial"/>
          <w:sz w:val="24"/>
          <w:szCs w:val="24"/>
        </w:rPr>
      </w:pPr>
      <w:r>
        <w:rPr>
          <w:rFonts w:ascii="Arial" w:hAnsi="Arial" w:cs="Arial"/>
          <w:sz w:val="24"/>
          <w:szCs w:val="24"/>
        </w:rPr>
        <w:t>Los colegiados pertenecientes a esta Delegación Zonal están ligados a ésta con carácter exclusivo, pudiendo dirigir únicamente aquellos encuentros para los que sea designado por el Comité de Árbitros de esta Delegación.</w:t>
      </w:r>
    </w:p>
    <w:p w:rsidR="003C7552" w:rsidRDefault="003C7552" w:rsidP="003C7552">
      <w:pPr>
        <w:tabs>
          <w:tab w:val="left" w:pos="-720"/>
        </w:tabs>
        <w:suppressAutoHyphens/>
        <w:ind w:right="-136"/>
        <w:jc w:val="both"/>
        <w:rPr>
          <w:rFonts w:ascii="Arial" w:hAnsi="Arial" w:cs="Arial"/>
          <w:spacing w:val="-3"/>
          <w:lang w:val="es-ES_tradnl"/>
        </w:rPr>
      </w:pPr>
    </w:p>
    <w:p w:rsidR="003C7552" w:rsidRDefault="003C7552" w:rsidP="003C7552">
      <w:pPr>
        <w:numPr>
          <w:ilvl w:val="1"/>
          <w:numId w:val="16"/>
        </w:numPr>
        <w:tabs>
          <w:tab w:val="left" w:pos="-720"/>
        </w:tabs>
        <w:suppressAutoHyphens/>
        <w:ind w:right="70"/>
        <w:jc w:val="both"/>
        <w:rPr>
          <w:rFonts w:ascii="Arial" w:hAnsi="Arial" w:cs="Arial"/>
          <w:b/>
          <w:spacing w:val="-3"/>
          <w:lang w:val="es-ES_tradnl"/>
        </w:rPr>
      </w:pPr>
      <w:r>
        <w:rPr>
          <w:rFonts w:ascii="Arial" w:hAnsi="Arial" w:cs="Arial"/>
          <w:spacing w:val="-3"/>
          <w:lang w:val="es-ES_tradnl"/>
        </w:rPr>
        <w:t xml:space="preserve">En el caso de que al dorso del Acta o informe complementario del árbitro figuren incidencias o haya retirada de licencias, será responsabilidad del árbitro principal el que el acta, informe o licencias, se encuentren en la Delegación Zonal antes de las 19:30 horas del lunes siguiente a la celebración del encuentro y si este fuera festivo, el primer día hábil posterior. </w:t>
      </w:r>
      <w:r>
        <w:rPr>
          <w:rFonts w:ascii="Arial" w:hAnsi="Arial" w:cs="Arial"/>
          <w:b/>
          <w:spacing w:val="-3"/>
          <w:lang w:val="es-ES_tradnl"/>
        </w:rPr>
        <w:t xml:space="preserve"> </w:t>
      </w:r>
    </w:p>
    <w:p w:rsidR="003C7552" w:rsidRDefault="003C7552" w:rsidP="003C7552">
      <w:pPr>
        <w:tabs>
          <w:tab w:val="left" w:pos="-720"/>
        </w:tabs>
        <w:suppressAutoHyphens/>
        <w:ind w:right="-136"/>
        <w:jc w:val="both"/>
        <w:rPr>
          <w:rFonts w:ascii="Arial" w:hAnsi="Arial" w:cs="Arial"/>
          <w:b/>
          <w:spacing w:val="-3"/>
          <w:sz w:val="22"/>
          <w:lang w:val="es-ES_tradnl"/>
        </w:rPr>
      </w:pPr>
    </w:p>
    <w:p w:rsidR="00106CB1" w:rsidRDefault="00106CB1" w:rsidP="003C7552">
      <w:pPr>
        <w:tabs>
          <w:tab w:val="left" w:pos="-720"/>
        </w:tabs>
        <w:suppressAutoHyphens/>
        <w:ind w:right="-136"/>
        <w:jc w:val="both"/>
        <w:rPr>
          <w:rFonts w:ascii="Arial" w:hAnsi="Arial" w:cs="Arial"/>
          <w:b/>
          <w:spacing w:val="-3"/>
          <w:lang w:val="es-ES_tradnl"/>
        </w:rPr>
      </w:pPr>
    </w:p>
    <w:p w:rsidR="003C7552" w:rsidRDefault="003C7552" w:rsidP="003C7552">
      <w:pPr>
        <w:tabs>
          <w:tab w:val="left" w:pos="-720"/>
        </w:tabs>
        <w:suppressAutoHyphens/>
        <w:ind w:right="-136"/>
        <w:jc w:val="both"/>
        <w:rPr>
          <w:rFonts w:ascii="Arial" w:hAnsi="Arial" w:cs="Arial"/>
          <w:b/>
          <w:spacing w:val="-3"/>
          <w:lang w:val="es-ES_tradnl"/>
        </w:rPr>
      </w:pPr>
      <w:r>
        <w:rPr>
          <w:rFonts w:ascii="Arial" w:hAnsi="Arial" w:cs="Arial"/>
          <w:b/>
          <w:spacing w:val="-3"/>
          <w:lang w:val="es-ES_tradnl"/>
        </w:rPr>
        <w:t>6. EDADES Y CATEGORIAS</w:t>
      </w:r>
    </w:p>
    <w:p w:rsidR="003C7552" w:rsidRDefault="003C7552" w:rsidP="003C7552">
      <w:pPr>
        <w:pStyle w:val="Textoindependiente"/>
        <w:ind w:right="-136"/>
        <w:jc w:val="left"/>
        <w:rPr>
          <w:rFonts w:ascii="Arial" w:hAnsi="Arial" w:cs="Arial"/>
          <w:b w:val="0"/>
          <w:bCs/>
          <w:sz w:val="24"/>
          <w:szCs w:val="24"/>
        </w:rPr>
      </w:pPr>
      <w:r>
        <w:rPr>
          <w:rFonts w:ascii="Arial" w:hAnsi="Arial" w:cs="Arial"/>
          <w:b w:val="0"/>
          <w:bCs/>
          <w:sz w:val="24"/>
          <w:szCs w:val="24"/>
        </w:rPr>
        <w:t>Se establece las siguientes categorías masculinas y femeninas, según los años de nacimiento.</w:t>
      </w:r>
    </w:p>
    <w:p w:rsidR="003C7552" w:rsidRDefault="003C7552" w:rsidP="003C7552">
      <w:pPr>
        <w:pStyle w:val="Textoindependiente"/>
        <w:ind w:right="-136"/>
        <w:rPr>
          <w:rFonts w:ascii="Arial" w:hAnsi="Arial" w:cs="Arial"/>
          <w:b w:val="0"/>
          <w:bCs/>
          <w:sz w:val="24"/>
          <w:szCs w:val="24"/>
        </w:rPr>
      </w:pPr>
    </w:p>
    <w:p w:rsidR="003C7552" w:rsidRDefault="003C7552" w:rsidP="003C7552">
      <w:pPr>
        <w:pStyle w:val="Textoindependiente"/>
        <w:ind w:right="-136"/>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3258"/>
      </w:tblGrid>
      <w:tr w:rsidR="003C7552" w:rsidTr="003C7552">
        <w:trPr>
          <w:trHeight w:val="335"/>
          <w:jc w:val="center"/>
        </w:trPr>
        <w:tc>
          <w:tcPr>
            <w:tcW w:w="1848"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3C7552" w:rsidRDefault="003C7552">
            <w:pPr>
              <w:tabs>
                <w:tab w:val="left" w:pos="-720"/>
              </w:tabs>
              <w:suppressAutoHyphens/>
              <w:ind w:right="-136"/>
              <w:rPr>
                <w:rFonts w:ascii="Arial" w:hAnsi="Arial" w:cs="Arial"/>
                <w:spacing w:val="-3"/>
                <w:sz w:val="22"/>
                <w:lang w:val="es-ES_tradnl"/>
              </w:rPr>
            </w:pPr>
            <w:bookmarkStart w:id="1" w:name="OLE_LINK2"/>
            <w:bookmarkStart w:id="2" w:name="OLE_LINK1"/>
            <w:r>
              <w:rPr>
                <w:rFonts w:ascii="Arial" w:hAnsi="Arial" w:cs="Arial"/>
                <w:spacing w:val="-3"/>
                <w:sz w:val="22"/>
                <w:lang w:val="es-ES_tradnl"/>
              </w:rPr>
              <w:t>CATEGORIAS</w:t>
            </w:r>
          </w:p>
        </w:tc>
        <w:tc>
          <w:tcPr>
            <w:tcW w:w="3258"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3C7552" w:rsidRDefault="003C7552">
            <w:pPr>
              <w:tabs>
                <w:tab w:val="left" w:pos="-720"/>
              </w:tabs>
              <w:suppressAutoHyphens/>
              <w:ind w:right="-136"/>
              <w:jc w:val="center"/>
              <w:rPr>
                <w:rFonts w:ascii="Arial" w:hAnsi="Arial" w:cs="Arial"/>
                <w:spacing w:val="-3"/>
                <w:sz w:val="22"/>
                <w:lang w:val="es-ES_tradnl"/>
              </w:rPr>
            </w:pPr>
            <w:r>
              <w:rPr>
                <w:rFonts w:ascii="Arial" w:hAnsi="Arial" w:cs="Arial"/>
                <w:spacing w:val="-3"/>
                <w:sz w:val="22"/>
                <w:lang w:val="es-ES_tradnl"/>
              </w:rPr>
              <w:t>MASCULINAS Y FEMENINAS</w:t>
            </w:r>
          </w:p>
        </w:tc>
      </w:tr>
      <w:tr w:rsidR="003C7552" w:rsidTr="003C7552">
        <w:trPr>
          <w:trHeight w:val="284"/>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rPr>
                <w:rFonts w:ascii="Arial" w:hAnsi="Arial" w:cs="Arial"/>
                <w:spacing w:val="-3"/>
                <w:sz w:val="22"/>
                <w:lang w:val="es-ES_tradnl"/>
              </w:rPr>
            </w:pPr>
            <w:r>
              <w:rPr>
                <w:rFonts w:ascii="Arial" w:hAnsi="Arial" w:cs="Arial"/>
                <w:spacing w:val="-3"/>
                <w:sz w:val="22"/>
                <w:lang w:val="es-ES_tradnl"/>
              </w:rPr>
              <w:t>SENIOR</w:t>
            </w:r>
          </w:p>
        </w:tc>
        <w:tc>
          <w:tcPr>
            <w:tcW w:w="325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jc w:val="center"/>
              <w:rPr>
                <w:rFonts w:ascii="Arial" w:hAnsi="Arial" w:cs="Arial"/>
                <w:b/>
                <w:bCs/>
                <w:spacing w:val="-3"/>
                <w:sz w:val="22"/>
                <w:lang w:val="es-ES_tradnl"/>
              </w:rPr>
            </w:pPr>
            <w:r>
              <w:rPr>
                <w:rFonts w:ascii="Arial" w:hAnsi="Arial" w:cs="Arial"/>
                <w:b/>
                <w:sz w:val="22"/>
              </w:rPr>
              <w:t>1.996 y anteriores</w:t>
            </w:r>
          </w:p>
        </w:tc>
      </w:tr>
      <w:tr w:rsidR="003C7552" w:rsidTr="003C7552">
        <w:trPr>
          <w:trHeight w:val="285"/>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rPr>
                <w:rFonts w:ascii="Arial" w:hAnsi="Arial" w:cs="Arial"/>
                <w:spacing w:val="-3"/>
                <w:sz w:val="22"/>
                <w:lang w:val="es-ES_tradnl"/>
              </w:rPr>
            </w:pPr>
            <w:r>
              <w:rPr>
                <w:rFonts w:ascii="Arial" w:hAnsi="Arial" w:cs="Arial"/>
                <w:spacing w:val="-3"/>
                <w:sz w:val="22"/>
                <w:lang w:val="es-ES_tradnl"/>
              </w:rPr>
              <w:t>JUNIOR</w:t>
            </w:r>
          </w:p>
        </w:tc>
        <w:tc>
          <w:tcPr>
            <w:tcW w:w="325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jc w:val="center"/>
              <w:rPr>
                <w:rFonts w:ascii="Arial" w:hAnsi="Arial" w:cs="Arial"/>
                <w:b/>
                <w:sz w:val="22"/>
              </w:rPr>
            </w:pPr>
            <w:r>
              <w:rPr>
                <w:rFonts w:ascii="Arial" w:hAnsi="Arial" w:cs="Arial"/>
                <w:b/>
                <w:sz w:val="22"/>
              </w:rPr>
              <w:t xml:space="preserve">   1.997 - 1.998</w:t>
            </w:r>
          </w:p>
        </w:tc>
      </w:tr>
      <w:tr w:rsidR="003C7552" w:rsidTr="003C7552">
        <w:trPr>
          <w:trHeight w:val="285"/>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rPr>
                <w:rFonts w:ascii="Arial" w:hAnsi="Arial" w:cs="Arial"/>
                <w:spacing w:val="-3"/>
                <w:sz w:val="22"/>
                <w:lang w:val="es-ES_tradnl"/>
              </w:rPr>
            </w:pPr>
            <w:r>
              <w:rPr>
                <w:rFonts w:ascii="Arial" w:hAnsi="Arial" w:cs="Arial"/>
                <w:spacing w:val="-3"/>
                <w:sz w:val="22"/>
                <w:lang w:val="es-ES_tradnl"/>
              </w:rPr>
              <w:t>CADETE</w:t>
            </w:r>
          </w:p>
        </w:tc>
        <w:tc>
          <w:tcPr>
            <w:tcW w:w="325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jc w:val="center"/>
              <w:rPr>
                <w:rFonts w:ascii="Arial" w:hAnsi="Arial" w:cs="Arial"/>
                <w:b/>
                <w:sz w:val="22"/>
              </w:rPr>
            </w:pPr>
            <w:r>
              <w:rPr>
                <w:rFonts w:ascii="Arial" w:hAnsi="Arial" w:cs="Arial"/>
                <w:b/>
                <w:sz w:val="22"/>
              </w:rPr>
              <w:t xml:space="preserve">   1.999 - 2.000</w:t>
            </w:r>
          </w:p>
        </w:tc>
      </w:tr>
      <w:tr w:rsidR="003C7552" w:rsidTr="003C7552">
        <w:trPr>
          <w:trHeight w:val="285"/>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rPr>
                <w:rFonts w:ascii="Arial" w:hAnsi="Arial" w:cs="Arial"/>
                <w:spacing w:val="-3"/>
                <w:sz w:val="22"/>
                <w:lang w:val="es-ES_tradnl"/>
              </w:rPr>
            </w:pPr>
            <w:r>
              <w:rPr>
                <w:rFonts w:ascii="Arial" w:hAnsi="Arial" w:cs="Arial"/>
                <w:spacing w:val="-3"/>
                <w:sz w:val="22"/>
                <w:lang w:val="es-ES_tradnl"/>
              </w:rPr>
              <w:t>INFANTIL</w:t>
            </w:r>
          </w:p>
        </w:tc>
        <w:tc>
          <w:tcPr>
            <w:tcW w:w="325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jc w:val="center"/>
              <w:rPr>
                <w:rFonts w:ascii="Arial" w:hAnsi="Arial" w:cs="Arial"/>
                <w:b/>
                <w:sz w:val="22"/>
              </w:rPr>
            </w:pPr>
            <w:r>
              <w:rPr>
                <w:rFonts w:ascii="Arial" w:hAnsi="Arial" w:cs="Arial"/>
                <w:b/>
                <w:sz w:val="22"/>
              </w:rPr>
              <w:t xml:space="preserve">   2.001 - 2.002</w:t>
            </w:r>
          </w:p>
        </w:tc>
      </w:tr>
      <w:tr w:rsidR="003C7552" w:rsidTr="003C7552">
        <w:trPr>
          <w:trHeight w:val="285"/>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rPr>
                <w:rFonts w:ascii="Arial" w:hAnsi="Arial" w:cs="Arial"/>
                <w:spacing w:val="-3"/>
                <w:sz w:val="22"/>
                <w:lang w:val="es-ES_tradnl"/>
              </w:rPr>
            </w:pPr>
            <w:r>
              <w:rPr>
                <w:rFonts w:ascii="Arial" w:hAnsi="Arial" w:cs="Arial"/>
                <w:spacing w:val="-3"/>
                <w:sz w:val="22"/>
                <w:lang w:val="es-ES_tradnl"/>
              </w:rPr>
              <w:t>ALEVIN</w:t>
            </w:r>
          </w:p>
        </w:tc>
        <w:tc>
          <w:tcPr>
            <w:tcW w:w="325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jc w:val="center"/>
              <w:rPr>
                <w:rFonts w:ascii="Arial" w:hAnsi="Arial" w:cs="Arial"/>
                <w:b/>
                <w:bCs/>
                <w:spacing w:val="-3"/>
                <w:sz w:val="22"/>
                <w:lang w:val="es-ES_tradnl"/>
              </w:rPr>
            </w:pPr>
            <w:r>
              <w:rPr>
                <w:rFonts w:ascii="Arial" w:hAnsi="Arial" w:cs="Arial"/>
                <w:b/>
                <w:bCs/>
                <w:spacing w:val="-3"/>
                <w:sz w:val="22"/>
                <w:lang w:val="es-ES_tradnl"/>
              </w:rPr>
              <w:t>2.003 - 2.004</w:t>
            </w:r>
          </w:p>
        </w:tc>
      </w:tr>
      <w:tr w:rsidR="003C7552" w:rsidTr="003C7552">
        <w:trPr>
          <w:trHeight w:val="285"/>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rPr>
                <w:rFonts w:ascii="Arial" w:hAnsi="Arial" w:cs="Arial"/>
                <w:spacing w:val="-3"/>
                <w:sz w:val="22"/>
                <w:lang w:val="es-ES_tradnl"/>
              </w:rPr>
            </w:pPr>
            <w:r>
              <w:rPr>
                <w:rFonts w:ascii="Arial" w:hAnsi="Arial" w:cs="Arial"/>
                <w:spacing w:val="-3"/>
                <w:sz w:val="22"/>
                <w:lang w:val="es-ES_tradnl"/>
              </w:rPr>
              <w:t>BENJAMIN</w:t>
            </w:r>
          </w:p>
        </w:tc>
        <w:tc>
          <w:tcPr>
            <w:tcW w:w="3258"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ind w:right="-136"/>
              <w:jc w:val="center"/>
              <w:rPr>
                <w:rFonts w:ascii="Arial" w:hAnsi="Arial" w:cs="Arial"/>
                <w:b/>
                <w:bCs/>
                <w:spacing w:val="-3"/>
                <w:sz w:val="22"/>
                <w:lang w:val="es-ES_tradnl"/>
              </w:rPr>
            </w:pPr>
            <w:r>
              <w:rPr>
                <w:rFonts w:ascii="Arial" w:hAnsi="Arial" w:cs="Arial"/>
                <w:b/>
                <w:bCs/>
                <w:spacing w:val="-3"/>
                <w:sz w:val="22"/>
                <w:lang w:val="es-ES_tradnl"/>
              </w:rPr>
              <w:t>2.005 - 2.006</w:t>
            </w:r>
          </w:p>
        </w:tc>
      </w:tr>
      <w:bookmarkEnd w:id="1"/>
      <w:bookmarkEnd w:id="2"/>
    </w:tbl>
    <w:p w:rsidR="003C7552" w:rsidRDefault="003C7552" w:rsidP="003C7552">
      <w:pPr>
        <w:tabs>
          <w:tab w:val="left" w:pos="-720"/>
        </w:tabs>
        <w:suppressAutoHyphens/>
        <w:ind w:right="-136"/>
        <w:jc w:val="both"/>
        <w:rPr>
          <w:rFonts w:ascii="Arial" w:hAnsi="Arial" w:cs="Arial"/>
          <w:b/>
          <w:spacing w:val="-3"/>
          <w:sz w:val="22"/>
          <w:lang w:val="es-ES_tradnl"/>
        </w:rPr>
      </w:pPr>
    </w:p>
    <w:p w:rsidR="003C7552" w:rsidRDefault="003C7552" w:rsidP="003C7552">
      <w:pPr>
        <w:tabs>
          <w:tab w:val="left" w:pos="-720"/>
        </w:tabs>
        <w:suppressAutoHyphens/>
        <w:ind w:right="-136"/>
        <w:jc w:val="both"/>
        <w:rPr>
          <w:rFonts w:ascii="Arial" w:hAnsi="Arial" w:cs="Arial"/>
          <w:b/>
          <w:spacing w:val="-3"/>
          <w:lang w:val="es-ES_tradnl"/>
        </w:rPr>
      </w:pPr>
    </w:p>
    <w:p w:rsidR="003C7552" w:rsidRDefault="003C7552" w:rsidP="003C7552">
      <w:pPr>
        <w:tabs>
          <w:tab w:val="left" w:pos="-720"/>
        </w:tabs>
        <w:suppressAutoHyphens/>
        <w:ind w:right="-136"/>
        <w:jc w:val="both"/>
        <w:rPr>
          <w:rFonts w:ascii="Arial" w:hAnsi="Arial" w:cs="Arial"/>
          <w:b/>
          <w:spacing w:val="-3"/>
          <w:lang w:val="es-ES_tradnl"/>
        </w:rPr>
      </w:pPr>
      <w:r>
        <w:rPr>
          <w:rFonts w:ascii="Arial" w:hAnsi="Arial" w:cs="Arial"/>
          <w:b/>
          <w:spacing w:val="-3"/>
          <w:lang w:val="es-ES_tradnl"/>
        </w:rPr>
        <w:t>7. LICENCIAS</w:t>
      </w:r>
    </w:p>
    <w:p w:rsidR="003C7552" w:rsidRDefault="003C7552" w:rsidP="003C7552">
      <w:pPr>
        <w:tabs>
          <w:tab w:val="left" w:pos="-720"/>
        </w:tabs>
        <w:suppressAutoHyphens/>
        <w:ind w:right="-136"/>
        <w:jc w:val="both"/>
        <w:rPr>
          <w:rFonts w:ascii="Arial" w:hAnsi="Arial" w:cs="Arial"/>
          <w:b/>
          <w:spacing w:val="-3"/>
          <w:sz w:val="16"/>
          <w:szCs w:val="16"/>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 xml:space="preserve">Será obligatorio para  todos los participantes estar en posesión de la licencia de deporte infantil de la temporada </w:t>
      </w:r>
      <w:r>
        <w:rPr>
          <w:rFonts w:ascii="Arial" w:hAnsi="Arial" w:cs="Arial"/>
          <w:bCs/>
          <w:spacing w:val="-3"/>
          <w:lang w:val="es-ES_tradnl"/>
        </w:rPr>
        <w:t>2014/2015</w:t>
      </w:r>
      <w:r>
        <w:rPr>
          <w:rFonts w:ascii="Arial" w:hAnsi="Arial" w:cs="Arial"/>
          <w:spacing w:val="-3"/>
          <w:lang w:val="es-ES_tradnl"/>
        </w:rPr>
        <w:t xml:space="preserve"> facilitada por la Comunidad de Madrid. Competiciones 1.2. y 1.3.</w:t>
      </w:r>
    </w:p>
    <w:p w:rsidR="003C7552" w:rsidRDefault="003C7552" w:rsidP="003C7552">
      <w:pPr>
        <w:tabs>
          <w:tab w:val="left" w:pos="-720"/>
        </w:tabs>
        <w:suppressAutoHyphens/>
        <w:ind w:right="-136"/>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Para las competiciones 1.1.será obligatorio para todos los participantes estar en posesión de la licencia correspondiente (facilitada por la Delegación Zonal).</w:t>
      </w:r>
    </w:p>
    <w:p w:rsidR="003C7552" w:rsidRDefault="003C7552" w:rsidP="003C7552">
      <w:pPr>
        <w:tabs>
          <w:tab w:val="left" w:pos="-720"/>
        </w:tabs>
        <w:suppressAutoHyphens/>
        <w:ind w:right="44"/>
        <w:jc w:val="both"/>
        <w:rPr>
          <w:rFonts w:ascii="Arial" w:hAnsi="Arial" w:cs="Arial"/>
          <w:b/>
          <w:spacing w:val="-3"/>
          <w:lang w:val="es-ES_tradnl"/>
        </w:rPr>
      </w:pPr>
    </w:p>
    <w:p w:rsidR="003C7552" w:rsidRDefault="003C7552" w:rsidP="003C7552">
      <w:pPr>
        <w:tabs>
          <w:tab w:val="left" w:pos="-720"/>
        </w:tabs>
        <w:suppressAutoHyphens/>
        <w:ind w:right="44"/>
        <w:jc w:val="both"/>
        <w:rPr>
          <w:rFonts w:ascii="Arial" w:hAnsi="Arial" w:cs="Arial"/>
          <w:b/>
          <w:spacing w:val="-3"/>
          <w:lang w:val="es-ES_tradnl"/>
        </w:rPr>
      </w:pPr>
      <w:r>
        <w:rPr>
          <w:rFonts w:ascii="Arial" w:hAnsi="Arial" w:cs="Arial"/>
          <w:b/>
          <w:spacing w:val="-3"/>
          <w:lang w:val="es-ES_tradnl"/>
        </w:rPr>
        <w:t>7.1. DILIGENCIAMIENTO: Forma y Plazo.</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lang w:val="es-ES_tradnl"/>
        </w:rPr>
        <w:t>Todos los equipos deberán presentar en la Delegación Zonal, al menos ocho licencias de jugador y una de delegado, al menos con 15 días de antelación al comienzo del Campeonato, si este día fuera festivo, el primer día hábil anterior.</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pStyle w:val="Sangra3detindependiente"/>
        <w:ind w:left="430" w:right="44" w:hanging="4"/>
        <w:rPr>
          <w:rFonts w:ascii="Arial" w:hAnsi="Arial" w:cs="Arial"/>
          <w:sz w:val="24"/>
          <w:szCs w:val="24"/>
        </w:rPr>
      </w:pPr>
      <w:r>
        <w:rPr>
          <w:rFonts w:ascii="Arial" w:hAnsi="Arial" w:cs="Arial"/>
          <w:sz w:val="24"/>
          <w:szCs w:val="24"/>
        </w:rPr>
        <w:t>Sólo se podrán diligenciar licencias hasta la fecha que determine la D.G.D en las competiciones 1.2 y 1.3.</w:t>
      </w:r>
    </w:p>
    <w:p w:rsidR="003C7552" w:rsidRDefault="003C7552" w:rsidP="003C7552">
      <w:pPr>
        <w:pStyle w:val="Sangra3detindependiente"/>
        <w:ind w:left="430" w:right="44" w:hanging="4"/>
        <w:rPr>
          <w:rFonts w:ascii="Arial" w:hAnsi="Arial" w:cs="Arial"/>
          <w:sz w:val="24"/>
          <w:szCs w:val="24"/>
        </w:rPr>
      </w:pPr>
    </w:p>
    <w:p w:rsidR="003C7552" w:rsidRDefault="003C7552" w:rsidP="003C7552">
      <w:pPr>
        <w:pStyle w:val="Sangra3detindependiente"/>
        <w:ind w:left="430" w:right="44" w:hanging="4"/>
        <w:rPr>
          <w:rFonts w:ascii="Arial" w:hAnsi="Arial" w:cs="Arial"/>
          <w:sz w:val="24"/>
          <w:szCs w:val="24"/>
        </w:rPr>
      </w:pPr>
      <w:r>
        <w:rPr>
          <w:rFonts w:ascii="Arial" w:hAnsi="Arial" w:cs="Arial"/>
          <w:sz w:val="24"/>
          <w:szCs w:val="24"/>
        </w:rPr>
        <w:t>En las competiciones 1.1.</w:t>
      </w:r>
      <w:r>
        <w:rPr>
          <w:rFonts w:ascii="Arial" w:hAnsi="Arial" w:cs="Arial"/>
          <w:bCs/>
          <w:sz w:val="24"/>
          <w:szCs w:val="24"/>
        </w:rPr>
        <w:t>hasta  las 19:30 horas del 30 de abril de 2015.</w:t>
      </w:r>
    </w:p>
    <w:p w:rsidR="003C7552" w:rsidRDefault="003C7552" w:rsidP="003C7552">
      <w:pPr>
        <w:tabs>
          <w:tab w:val="left" w:pos="-720"/>
        </w:tabs>
        <w:suppressAutoHyphens/>
        <w:ind w:right="44"/>
        <w:jc w:val="both"/>
        <w:rPr>
          <w:rFonts w:ascii="Arial" w:hAnsi="Arial" w:cs="Arial"/>
          <w:spacing w:val="-3"/>
          <w:sz w:val="16"/>
          <w:szCs w:val="16"/>
        </w:rPr>
      </w:pPr>
    </w:p>
    <w:p w:rsidR="003C7552" w:rsidRDefault="003C7552" w:rsidP="003C7552">
      <w:pPr>
        <w:ind w:left="360"/>
        <w:jc w:val="both"/>
        <w:rPr>
          <w:rFonts w:ascii="Arial" w:hAnsi="Arial" w:cs="Arial"/>
          <w:bCs/>
          <w:szCs w:val="16"/>
        </w:rPr>
      </w:pPr>
      <w:r>
        <w:rPr>
          <w:rFonts w:ascii="Arial" w:hAnsi="Arial" w:cs="Arial"/>
          <w:spacing w:val="-3"/>
          <w:lang w:val="es-ES_tradnl"/>
        </w:rPr>
        <w:t>Los jugadores/as de categorías Senior y Junior,</w:t>
      </w:r>
      <w:r>
        <w:rPr>
          <w:rFonts w:ascii="Arial" w:hAnsi="Arial" w:cs="Arial"/>
          <w:szCs w:val="16"/>
          <w:lang w:val="es-ES_tradnl"/>
        </w:rPr>
        <w:t xml:space="preserve"> </w:t>
      </w:r>
      <w:r>
        <w:rPr>
          <w:rFonts w:ascii="Arial" w:hAnsi="Arial" w:cs="Arial"/>
          <w:bCs/>
          <w:szCs w:val="16"/>
        </w:rPr>
        <w:t>deberán presentar la HOJA DE SOLICITUD DE INSCRIPCIÓN DE LICENCIAS, documento en el que se relacionan los datos básicos del equipo que se inscribe y la relación de los componentes del mismo para la competición en la que se ha inscrito.</w:t>
      </w:r>
    </w:p>
    <w:p w:rsidR="003C7552" w:rsidRDefault="003C7552" w:rsidP="003C7552">
      <w:pPr>
        <w:ind w:left="360" w:firstLine="348"/>
        <w:jc w:val="both"/>
        <w:rPr>
          <w:rFonts w:ascii="Arial" w:hAnsi="Arial" w:cs="Arial"/>
          <w:bCs/>
          <w:szCs w:val="16"/>
        </w:rPr>
      </w:pPr>
    </w:p>
    <w:p w:rsidR="003C7552" w:rsidRDefault="003C7552" w:rsidP="003C7552">
      <w:pPr>
        <w:ind w:left="360"/>
        <w:jc w:val="both"/>
        <w:rPr>
          <w:rFonts w:ascii="Arial" w:hAnsi="Arial" w:cs="Arial"/>
          <w:bCs/>
          <w:szCs w:val="16"/>
        </w:rPr>
      </w:pPr>
      <w:r>
        <w:rPr>
          <w:rFonts w:ascii="Arial" w:hAnsi="Arial" w:cs="Arial"/>
          <w:bCs/>
          <w:szCs w:val="16"/>
        </w:rPr>
        <w:t>Deberá acompañarse a la HOJA DE SOLICITUD DE INSCRIPCIÓN DE LICENCIAS, las solicitudes de licencias de los jugadores, entrenadores, delegados, etc., con fotografías originales actualizadas.</w:t>
      </w:r>
    </w:p>
    <w:p w:rsidR="003C7552" w:rsidRDefault="003C7552" w:rsidP="003C7552">
      <w:pPr>
        <w:pStyle w:val="Sangra2detindependiente"/>
        <w:rPr>
          <w:b w:val="0"/>
        </w:rPr>
      </w:pPr>
      <w:r>
        <w:rPr>
          <w:b w:val="0"/>
        </w:rPr>
        <w:t xml:space="preserve">La HOJA DE SOLICITUD DE INSCRIPCIÓN DE LICENCIAS deberá ir firmada por un responsable del mismo, indicando nombre y dos apellidos y nº de DNI del firmante en representación del equipo, entendiéndose como declaración formal de la veracidad de los datos que figuran relacionados, así como que los deportistas inscritos puedan suscribir licencias por dicho equipo (tener la edad adecuada a la categoría, autorizaciones paternas, </w:t>
      </w:r>
      <w:r>
        <w:rPr>
          <w:b w:val="0"/>
        </w:rPr>
        <w:lastRenderedPageBreak/>
        <w:t>declaraciones juradas, fotocopias de los DNI o cualquier otro requisito formal que fuera necesario para la tramitación de las licencias).</w:t>
      </w:r>
    </w:p>
    <w:p w:rsidR="003C7552" w:rsidRDefault="003C7552" w:rsidP="003C7552">
      <w:pPr>
        <w:pStyle w:val="Sangra2detindependiente"/>
        <w:rPr>
          <w:b w:val="0"/>
        </w:rPr>
      </w:pPr>
      <w:r>
        <w:rPr>
          <w:b w:val="0"/>
        </w:rPr>
        <w:t>Desde el momento de su entrada en la FBM, el único responsable de la veracidad de los datos que figuran en la HOJA DE SOLICITUD DE INSCRIPCIÓN DE LICENCIAS y la documentación adjunta, será el firmante.</w:t>
      </w: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Las licencias que se presenten a trámite posteriormente a las 19:30 horas del lunes anterior a la jornada correspondiente,  no  están autorizadas para jugar.</w:t>
      </w:r>
    </w:p>
    <w:p w:rsidR="003C7552" w:rsidRDefault="003C7552" w:rsidP="003C7552">
      <w:pPr>
        <w:tabs>
          <w:tab w:val="left" w:pos="-720"/>
        </w:tabs>
        <w:suppressAutoHyphens/>
        <w:ind w:left="360" w:right="44"/>
        <w:jc w:val="both"/>
        <w:rPr>
          <w:rFonts w:ascii="Arial" w:hAnsi="Arial" w:cs="Arial"/>
          <w:spacing w:val="-3"/>
          <w:lang w:val="es-ES_tradnl"/>
        </w:rPr>
      </w:pPr>
      <w:r>
        <w:rPr>
          <w:spacing w:val="-3"/>
          <w:lang w:val="es-ES_tradnl"/>
        </w:rPr>
        <w:t xml:space="preserve"> </w:t>
      </w:r>
    </w:p>
    <w:p w:rsidR="003C7552" w:rsidRDefault="003C7552" w:rsidP="003C7552">
      <w:pPr>
        <w:numPr>
          <w:ilvl w:val="0"/>
          <w:numId w:val="17"/>
        </w:numPr>
        <w:tabs>
          <w:tab w:val="left" w:pos="-720"/>
        </w:tabs>
        <w:suppressAutoHyphens/>
        <w:ind w:right="44"/>
        <w:jc w:val="both"/>
        <w:rPr>
          <w:rFonts w:ascii="Arial" w:hAnsi="Arial" w:cs="Arial"/>
          <w:bCs/>
          <w:spacing w:val="-3"/>
          <w:lang w:val="es-ES_tradnl"/>
        </w:rPr>
      </w:pPr>
      <w:r>
        <w:rPr>
          <w:rFonts w:ascii="Arial" w:hAnsi="Arial" w:cs="Arial"/>
          <w:bCs/>
          <w:spacing w:val="-3"/>
          <w:lang w:val="es-ES_tradnl"/>
        </w:rPr>
        <w:t>Los jugadores/as del resto de categorías, deberán cumplimentar el archivo informático enviado por la D.G.D a través de la Delegación Zonal y remitírselo a ésta y entregar con las licencias, para justificación de edad, fotocopia: del libro de familia, partida de nacimiento, D.N.I., o pasaporte individual o pasaporte del padre, madre o tutor.</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lang w:val="es-ES_tradnl"/>
        </w:rPr>
        <w:t>Desde la fecha de expedición de una licencia hay un período de carencia de cinco días hábiles (en los cuales el deportista no está cubierto) a efecto de los beneficios de la asistencia médica que determínela Comunid</w:t>
      </w:r>
      <w:r w:rsidR="00106CB1">
        <w:rPr>
          <w:rFonts w:ascii="Arial" w:hAnsi="Arial" w:cs="Arial"/>
          <w:spacing w:val="-3"/>
          <w:lang w:val="es-ES_tradnl"/>
        </w:rPr>
        <w:t>ad de Madrid( categorías cadete</w:t>
      </w:r>
      <w:r>
        <w:rPr>
          <w:rFonts w:ascii="Arial" w:hAnsi="Arial" w:cs="Arial"/>
          <w:spacing w:val="-3"/>
          <w:lang w:val="es-ES_tradnl"/>
        </w:rPr>
        <w:t>,</w:t>
      </w:r>
      <w:r w:rsidR="00106CB1">
        <w:rPr>
          <w:rFonts w:ascii="Arial" w:hAnsi="Arial" w:cs="Arial"/>
          <w:spacing w:val="-3"/>
          <w:lang w:val="es-ES_tradnl"/>
        </w:rPr>
        <w:t xml:space="preserve"> </w:t>
      </w:r>
      <w:r>
        <w:rPr>
          <w:rFonts w:ascii="Arial" w:hAnsi="Arial" w:cs="Arial"/>
          <w:spacing w:val="-3"/>
          <w:lang w:val="es-ES_tradnl"/>
        </w:rPr>
        <w:t>infantil,</w:t>
      </w:r>
      <w:r w:rsidR="00106CB1">
        <w:rPr>
          <w:rFonts w:ascii="Arial" w:hAnsi="Arial" w:cs="Arial"/>
          <w:spacing w:val="-3"/>
          <w:lang w:val="es-ES_tradnl"/>
        </w:rPr>
        <w:t xml:space="preserve"> </w:t>
      </w:r>
      <w:r>
        <w:rPr>
          <w:rFonts w:ascii="Arial" w:hAnsi="Arial" w:cs="Arial"/>
          <w:spacing w:val="-3"/>
          <w:lang w:val="es-ES_tradnl"/>
        </w:rPr>
        <w:t>alevín y benjamín)</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rPr>
        <w:t>En las competiciones 1.1.3, 1.2  y 1.3.</w:t>
      </w:r>
      <w:r>
        <w:rPr>
          <w:rFonts w:ascii="Arial" w:hAnsi="Arial" w:cs="Arial"/>
          <w:spacing w:val="-3"/>
          <w:lang w:val="es-ES_tradnl"/>
        </w:rPr>
        <w:t xml:space="preserve">  solo se podrán diligenciar licencias por equipos del mismo Club, es decir, jugador y delegado, jugador y entrenador, etc.., pero siempre del mismo Club, dentro de una misma competición.</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lang w:val="es-ES_tradnl"/>
        </w:rPr>
        <w:t>Todo jugador podrá participar en la categoría inmediata superior a la suya suscribiendo licencia a tal efecto; en este caso el jugador solo podrá jugar en la categoría en la cual a sido autorizado médicamente  y nunca en ninguna categoría superior en la misma temporada.</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tabs>
          <w:tab w:val="left" w:pos="-720"/>
        </w:tabs>
        <w:suppressAutoHyphens/>
        <w:ind w:left="360" w:right="44"/>
        <w:jc w:val="both"/>
        <w:rPr>
          <w:rFonts w:ascii="Arial" w:hAnsi="Arial" w:cs="Arial"/>
        </w:rPr>
      </w:pPr>
      <w:r>
        <w:rPr>
          <w:rFonts w:ascii="Arial" w:hAnsi="Arial" w:cs="Arial"/>
        </w:rPr>
        <w:t>Todo jugador/a menor de dieciocho años que participe en categoría superior a su edad, deberá presentar autorización paterna firmada en el anverso de la licencia.</w:t>
      </w:r>
    </w:p>
    <w:p w:rsidR="003C7552" w:rsidRDefault="003C7552" w:rsidP="003C7552">
      <w:pPr>
        <w:pStyle w:val="Sangra3detindependiente"/>
        <w:ind w:right="44"/>
        <w:rPr>
          <w:rFonts w:ascii="Arial" w:hAnsi="Arial" w:cs="Arial"/>
          <w:sz w:val="24"/>
          <w:szCs w:val="24"/>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lang w:val="es-ES_tradnl"/>
        </w:rPr>
        <w:t>En las categorías Senior Masculino y Femenino, se podrán tramitar licencias de  jugadores/as que participen en otra competición.</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lang w:val="es-ES_tradnl"/>
        </w:rPr>
        <w:t>A nivel disciplinario las sanciones impuestas por la Federación de Baloncesto de Madrid, serán extensibles a la Competición Local cumpliéndose en los mismo términos del fallo del Juez Único de la F.B.M.</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numPr>
          <w:ilvl w:val="0"/>
          <w:numId w:val="17"/>
        </w:numPr>
        <w:tabs>
          <w:tab w:val="left" w:pos="-720"/>
        </w:tabs>
        <w:suppressAutoHyphens/>
        <w:ind w:right="44"/>
        <w:jc w:val="both"/>
        <w:rPr>
          <w:rFonts w:ascii="Arial" w:hAnsi="Arial" w:cs="Arial"/>
          <w:spacing w:val="-3"/>
          <w:lang w:val="es-ES_tradnl"/>
        </w:rPr>
      </w:pPr>
      <w:r>
        <w:rPr>
          <w:rFonts w:ascii="Arial" w:hAnsi="Arial" w:cs="Arial"/>
          <w:spacing w:val="-3"/>
          <w:lang w:val="es-ES_tradnl"/>
        </w:rPr>
        <w:t>Se autoriza la alineación de jugadores/as con licencia en categoría inmediata inferior inscritos por un equipo del mismo Club en las siguientes categorías:</w:t>
      </w:r>
    </w:p>
    <w:p w:rsidR="003C7552" w:rsidRDefault="003C7552" w:rsidP="003C7552">
      <w:pPr>
        <w:tabs>
          <w:tab w:val="left" w:pos="-720"/>
        </w:tabs>
        <w:suppressAutoHyphens/>
        <w:ind w:right="44"/>
        <w:jc w:val="both"/>
        <w:rPr>
          <w:rFonts w:ascii="Arial" w:hAnsi="Arial" w:cs="Arial"/>
          <w:spacing w:val="-3"/>
          <w:lang w:val="es-ES_tradnl"/>
        </w:rPr>
      </w:pPr>
    </w:p>
    <w:p w:rsidR="003C7552" w:rsidRDefault="003C7552" w:rsidP="003C7552">
      <w:pPr>
        <w:tabs>
          <w:tab w:val="left" w:pos="-720"/>
        </w:tabs>
        <w:suppressAutoHyphens/>
        <w:ind w:right="44"/>
        <w:jc w:val="both"/>
        <w:rPr>
          <w:rFonts w:ascii="Arial" w:hAnsi="Arial" w:cs="Arial"/>
          <w:spacing w:val="-3"/>
          <w:lang w:val="es-ES_tradnl"/>
        </w:rPr>
      </w:pPr>
      <w:r>
        <w:rPr>
          <w:rFonts w:ascii="Arial" w:hAnsi="Arial" w:cs="Arial"/>
          <w:spacing w:val="-3"/>
          <w:lang w:val="es-ES_tradnl"/>
        </w:rPr>
        <w:tab/>
        <w:t>Senior Femenino y Masculino (máximo 4 junior)</w:t>
      </w:r>
    </w:p>
    <w:p w:rsidR="003C7552" w:rsidRDefault="003C7552" w:rsidP="003C7552">
      <w:pPr>
        <w:tabs>
          <w:tab w:val="left" w:pos="-720"/>
        </w:tabs>
        <w:suppressAutoHyphens/>
        <w:ind w:right="44"/>
        <w:jc w:val="both"/>
        <w:rPr>
          <w:rFonts w:ascii="Arial" w:hAnsi="Arial" w:cs="Arial"/>
          <w:spacing w:val="-3"/>
          <w:lang w:val="es-ES_tradnl"/>
        </w:rPr>
      </w:pPr>
      <w:r>
        <w:rPr>
          <w:rFonts w:ascii="Arial" w:hAnsi="Arial" w:cs="Arial"/>
          <w:spacing w:val="-3"/>
          <w:lang w:val="es-ES_tradnl"/>
        </w:rPr>
        <w:tab/>
        <w:t>Junior Femenino y Masculino (máximo 4 cadete)</w:t>
      </w:r>
    </w:p>
    <w:p w:rsidR="003C7552" w:rsidRDefault="003C7552" w:rsidP="003C7552">
      <w:pPr>
        <w:tabs>
          <w:tab w:val="left" w:pos="-720"/>
        </w:tabs>
        <w:suppressAutoHyphens/>
        <w:ind w:right="44"/>
        <w:jc w:val="both"/>
        <w:rPr>
          <w:rFonts w:ascii="Arial" w:hAnsi="Arial" w:cs="Arial"/>
          <w:spacing w:val="-3"/>
          <w:lang w:val="es-ES_tradnl"/>
        </w:rPr>
      </w:pPr>
      <w:r>
        <w:rPr>
          <w:rFonts w:ascii="Arial" w:hAnsi="Arial" w:cs="Arial"/>
          <w:spacing w:val="-3"/>
          <w:lang w:val="es-ES_tradnl"/>
        </w:rPr>
        <w:tab/>
        <w:t>Cadete Femenino y Masculino (máximo 2 infantiles)</w:t>
      </w:r>
    </w:p>
    <w:p w:rsidR="003C7552" w:rsidRDefault="003C7552" w:rsidP="003C7552">
      <w:pPr>
        <w:tabs>
          <w:tab w:val="left" w:pos="-720"/>
        </w:tabs>
        <w:suppressAutoHyphens/>
        <w:ind w:right="44"/>
        <w:jc w:val="both"/>
        <w:rPr>
          <w:rFonts w:ascii="Arial" w:hAnsi="Arial" w:cs="Arial"/>
          <w:spacing w:val="-3"/>
          <w:lang w:val="es-ES_tradnl"/>
        </w:rPr>
      </w:pPr>
      <w:r>
        <w:rPr>
          <w:rFonts w:ascii="Arial" w:hAnsi="Arial" w:cs="Arial"/>
          <w:spacing w:val="-3"/>
          <w:lang w:val="es-ES_tradnl"/>
        </w:rPr>
        <w:tab/>
        <w:t>Alevín Femenino y Masculino  (Máximo 2 benjamines)</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7.2. NUMERO DE LICENCIAS</w:t>
      </w:r>
    </w:p>
    <w:p w:rsidR="003C7552" w:rsidRDefault="003C7552" w:rsidP="003C7552">
      <w:pPr>
        <w:tabs>
          <w:tab w:val="left" w:pos="-720"/>
        </w:tabs>
        <w:suppressAutoHyphens/>
        <w:spacing w:line="340" w:lineRule="exact"/>
        <w:ind w:right="-567"/>
        <w:jc w:val="both"/>
        <w:rPr>
          <w:rFonts w:ascii="Arial" w:hAnsi="Arial" w:cs="Arial"/>
          <w:spacing w:val="-3"/>
          <w:sz w:val="16"/>
          <w:szCs w:val="16"/>
          <w:lang w:val="es-ES_tradnl"/>
        </w:rPr>
      </w:pPr>
    </w:p>
    <w:p w:rsidR="003C7552" w:rsidRDefault="003C7552" w:rsidP="003C7552">
      <w:pPr>
        <w:tabs>
          <w:tab w:val="left" w:pos="-720"/>
        </w:tabs>
        <w:suppressAutoHyphens/>
        <w:spacing w:line="340" w:lineRule="exact"/>
        <w:ind w:right="-567"/>
        <w:jc w:val="both"/>
        <w:rPr>
          <w:rFonts w:ascii="Arial" w:hAnsi="Arial" w:cs="Arial"/>
          <w:b/>
          <w:spacing w:val="-3"/>
          <w:lang w:val="es-ES_tradnl"/>
        </w:rPr>
      </w:pPr>
      <w:r>
        <w:rPr>
          <w:rFonts w:ascii="Arial" w:hAnsi="Arial" w:cs="Arial"/>
          <w:spacing w:val="-3"/>
          <w:lang w:val="es-ES_tradnl"/>
        </w:rPr>
        <w:t xml:space="preserve">  </w:t>
      </w:r>
      <w:r>
        <w:rPr>
          <w:rFonts w:ascii="Arial" w:hAnsi="Arial" w:cs="Arial"/>
          <w:b/>
          <w:spacing w:val="-3"/>
          <w:lang w:val="es-ES_tradnl"/>
        </w:rPr>
        <w:t xml:space="preserve"> FASE LOCAL:</w:t>
      </w:r>
    </w:p>
    <w:p w:rsidR="003C7552" w:rsidRDefault="003C7552" w:rsidP="003C7552">
      <w:pPr>
        <w:tabs>
          <w:tab w:val="left" w:pos="-720"/>
        </w:tabs>
        <w:suppressAutoHyphens/>
        <w:spacing w:line="340" w:lineRule="exact"/>
        <w:ind w:right="44"/>
        <w:jc w:val="both"/>
        <w:rPr>
          <w:rFonts w:ascii="Arial" w:hAnsi="Arial" w:cs="Arial"/>
          <w:spacing w:val="-3"/>
          <w:lang w:val="es-ES_tradnl"/>
        </w:rPr>
      </w:pPr>
      <w:r>
        <w:rPr>
          <w:rFonts w:ascii="Arial" w:hAnsi="Arial" w:cs="Arial"/>
          <w:spacing w:val="-3"/>
          <w:lang w:val="es-ES_tradnl"/>
        </w:rPr>
        <w:t xml:space="preserve">-    Competiciones 1.1., 1.2. y 1.3 : máximo 20 jugadores + 1 técnico, </w:t>
      </w:r>
    </w:p>
    <w:p w:rsidR="003C7552" w:rsidRDefault="003C7552" w:rsidP="003C7552">
      <w:pPr>
        <w:tabs>
          <w:tab w:val="left" w:pos="-720"/>
        </w:tabs>
        <w:suppressAutoHyphens/>
        <w:spacing w:line="340" w:lineRule="exact"/>
        <w:ind w:right="44"/>
        <w:jc w:val="both"/>
        <w:rPr>
          <w:rFonts w:ascii="Arial" w:hAnsi="Arial" w:cs="Arial"/>
          <w:spacing w:val="-3"/>
          <w:lang w:val="es-ES_tradnl"/>
        </w:rPr>
      </w:pPr>
      <w:r>
        <w:rPr>
          <w:rFonts w:ascii="Arial" w:hAnsi="Arial" w:cs="Arial"/>
          <w:spacing w:val="-3"/>
          <w:lang w:val="es-ES_tradnl"/>
        </w:rPr>
        <w:t xml:space="preserve">      mínimo 5 jugadores + 1 </w:t>
      </w:r>
      <w:bookmarkStart w:id="3" w:name="OLE_LINK6"/>
      <w:bookmarkStart w:id="4" w:name="OLE_LINK5"/>
      <w:r>
        <w:rPr>
          <w:rFonts w:ascii="Arial" w:hAnsi="Arial" w:cs="Arial"/>
          <w:spacing w:val="-3"/>
          <w:lang w:val="es-ES_tradnl"/>
        </w:rPr>
        <w:t>técnico</w:t>
      </w:r>
      <w:bookmarkEnd w:id="3"/>
      <w:bookmarkEnd w:id="4"/>
      <w:r>
        <w:rPr>
          <w:rFonts w:ascii="Arial" w:hAnsi="Arial" w:cs="Arial"/>
          <w:spacing w:val="-3"/>
          <w:lang w:val="es-ES_tradnl"/>
        </w:rPr>
        <w:t>. ( máximo 12 jugadores inscritos en acta)</w:t>
      </w:r>
    </w:p>
    <w:p w:rsidR="003C7552" w:rsidRDefault="003C7552" w:rsidP="003C7552">
      <w:pPr>
        <w:pStyle w:val="Textoindependiente2"/>
        <w:tabs>
          <w:tab w:val="left" w:pos="-720"/>
        </w:tabs>
        <w:suppressAutoHyphens/>
        <w:spacing w:line="340" w:lineRule="exact"/>
        <w:ind w:right="-567"/>
        <w:rPr>
          <w:rFonts w:ascii="Arial" w:hAnsi="Arial" w:cs="Arial"/>
          <w:spacing w:val="-3"/>
          <w:sz w:val="24"/>
          <w:szCs w:val="24"/>
          <w:lang w:val="es-ES_tradnl"/>
        </w:rPr>
      </w:pPr>
      <w:r>
        <w:rPr>
          <w:rFonts w:ascii="Arial" w:hAnsi="Arial" w:cs="Arial"/>
          <w:spacing w:val="-3"/>
          <w:sz w:val="24"/>
          <w:szCs w:val="24"/>
          <w:lang w:val="es-ES_tradnl"/>
        </w:rPr>
        <w:t xml:space="preserve">   </w:t>
      </w:r>
      <w:r>
        <w:rPr>
          <w:rFonts w:ascii="Arial" w:hAnsi="Arial" w:cs="Arial"/>
          <w:b/>
          <w:spacing w:val="-3"/>
          <w:sz w:val="24"/>
          <w:szCs w:val="24"/>
          <w:lang w:val="es-ES_tradnl"/>
        </w:rPr>
        <w:t>FASE AUTONOMICA</w:t>
      </w:r>
      <w:r>
        <w:rPr>
          <w:rFonts w:ascii="Arial" w:hAnsi="Arial" w:cs="Arial"/>
          <w:spacing w:val="-3"/>
          <w:sz w:val="24"/>
          <w:szCs w:val="24"/>
          <w:lang w:val="es-ES_tradnl"/>
        </w:rPr>
        <w:t>:</w:t>
      </w:r>
    </w:p>
    <w:p w:rsidR="003C7552" w:rsidRDefault="003C7552" w:rsidP="003C7552">
      <w:pPr>
        <w:numPr>
          <w:ilvl w:val="0"/>
          <w:numId w:val="13"/>
        </w:numPr>
        <w:tabs>
          <w:tab w:val="left" w:pos="-720"/>
        </w:tabs>
        <w:suppressAutoHyphens/>
        <w:spacing w:line="340" w:lineRule="exact"/>
        <w:ind w:right="-567"/>
        <w:jc w:val="both"/>
        <w:rPr>
          <w:rFonts w:ascii="Arial" w:hAnsi="Arial" w:cs="Arial"/>
          <w:spacing w:val="-3"/>
          <w:lang w:val="es-ES_tradnl"/>
        </w:rPr>
      </w:pPr>
      <w:r>
        <w:rPr>
          <w:rFonts w:ascii="Arial" w:hAnsi="Arial" w:cs="Arial"/>
          <w:spacing w:val="-3"/>
          <w:lang w:val="es-ES_tradnl"/>
        </w:rPr>
        <w:t xml:space="preserve">Competiciones 1.2.: máximo 20 jugadores + 1 técnico, </w:t>
      </w:r>
    </w:p>
    <w:p w:rsidR="003C7552" w:rsidRDefault="003C7552" w:rsidP="003C7552">
      <w:pPr>
        <w:numPr>
          <w:ilvl w:val="0"/>
          <w:numId w:val="13"/>
        </w:numPr>
        <w:tabs>
          <w:tab w:val="left" w:pos="-720"/>
        </w:tabs>
        <w:suppressAutoHyphens/>
        <w:spacing w:line="340" w:lineRule="exact"/>
        <w:ind w:right="-567"/>
        <w:jc w:val="both"/>
        <w:rPr>
          <w:rFonts w:ascii="Arial" w:hAnsi="Arial" w:cs="Arial"/>
          <w:spacing w:val="-3"/>
          <w:lang w:val="es-ES_tradnl"/>
        </w:rPr>
      </w:pPr>
      <w:r>
        <w:rPr>
          <w:rFonts w:ascii="Arial" w:hAnsi="Arial" w:cs="Arial"/>
          <w:spacing w:val="-3"/>
          <w:lang w:val="es-ES_tradnl"/>
        </w:rPr>
        <w:t>mínimo 8 jugadores + 1 técnico. ( máximo 12 jugadores inscritos en acta)</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pStyle w:val="Textoindependiente2"/>
        <w:tabs>
          <w:tab w:val="left" w:pos="-720"/>
        </w:tabs>
        <w:suppressAutoHyphens/>
        <w:ind w:right="-567"/>
        <w:rPr>
          <w:rFonts w:ascii="Arial" w:hAnsi="Arial" w:cs="Arial"/>
          <w:b/>
          <w:spacing w:val="-3"/>
          <w:sz w:val="24"/>
          <w:szCs w:val="24"/>
          <w:lang w:val="es-ES_tradnl"/>
        </w:rPr>
      </w:pPr>
      <w:r>
        <w:rPr>
          <w:rFonts w:ascii="Arial" w:hAnsi="Arial" w:cs="Arial"/>
          <w:b/>
          <w:spacing w:val="-3"/>
          <w:sz w:val="24"/>
          <w:szCs w:val="24"/>
          <w:lang w:val="es-ES_tradnl"/>
        </w:rPr>
        <w:t>7.3. CAMBIO DE LICENCIAS.</w:t>
      </w:r>
    </w:p>
    <w:p w:rsidR="003C7552" w:rsidRDefault="003C7552" w:rsidP="003C7552">
      <w:pPr>
        <w:pStyle w:val="Textoindependiente2"/>
        <w:tabs>
          <w:tab w:val="left" w:pos="-720"/>
        </w:tabs>
        <w:suppressAutoHyphens/>
        <w:ind w:right="-567"/>
        <w:rPr>
          <w:rFonts w:ascii="Arial" w:hAnsi="Arial" w:cs="Arial"/>
          <w:b/>
          <w:spacing w:val="-3"/>
          <w:sz w:val="24"/>
          <w:szCs w:val="24"/>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En el curso de una misma temporada, un jugador podrá diligenciar licencia por un equipo de distinto Club y en la misma categoría a la del equipo en el que hubiera militado, cuando este equipo en el que militaba hubiera causado baja en la competición, por retirada del mismo o por expediente disciplinario.</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 xml:space="preserve">Si el equipo que ha causado baja, tuviera deudas económicas con la Delegación, todo jugador que quiera suscribir licencia por otro equipo deberá abonar la parte proporcional que le corresponda, de la deuda del antiguo equipo. </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En caso que un mismo equipo inscriba más de uno (“A” y “B”) en una misma competición, sus jugadores solo podrán alinearse en el equipo por el que suscribieron licencia, permitiéndose la  tramitación y alineación de 3 jugadores  del equipo de serie inferior en el equipo de serie superior. La tramitación de las 3 licencias solo tendrá el costo de dicha tramitación (3 €).</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7.4. ALTAS Y BAJAS</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A lo largo de la temporada se podrá dar de baja un máximo de 3 licencias, sustituyéndolas por otras 3 altas.</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8. JUGADORES</w:t>
      </w:r>
    </w:p>
    <w:p w:rsidR="003C7552" w:rsidRDefault="003C7552" w:rsidP="003C7552">
      <w:pPr>
        <w:tabs>
          <w:tab w:val="left" w:pos="-720"/>
        </w:tabs>
        <w:suppressAutoHyphens/>
        <w:ind w:right="-567"/>
        <w:jc w:val="both"/>
        <w:rPr>
          <w:rFonts w:ascii="Arial" w:hAnsi="Arial" w:cs="Arial"/>
          <w:b/>
          <w:spacing w:val="-3"/>
          <w:sz w:val="18"/>
          <w:szCs w:val="18"/>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8.1. ALINEACION DE JUGADORES</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18"/>
        </w:numPr>
        <w:tabs>
          <w:tab w:val="left" w:pos="-720"/>
        </w:tabs>
        <w:suppressAutoHyphens/>
        <w:ind w:right="70"/>
        <w:jc w:val="both"/>
        <w:rPr>
          <w:rFonts w:ascii="Arial" w:hAnsi="Arial" w:cs="Arial"/>
          <w:spacing w:val="-3"/>
          <w:lang w:val="es-ES_tradnl"/>
        </w:rPr>
      </w:pPr>
      <w:r>
        <w:rPr>
          <w:rFonts w:ascii="Arial" w:hAnsi="Arial" w:cs="Arial"/>
          <w:spacing w:val="-3"/>
          <w:lang w:val="es-ES_tradnl"/>
        </w:rPr>
        <w:t>A todos los efectos un jugador ha sido alineado en un encuentro si figura en el acta oficial del mismo.</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numPr>
          <w:ilvl w:val="0"/>
          <w:numId w:val="18"/>
        </w:numPr>
        <w:tabs>
          <w:tab w:val="left" w:pos="-720"/>
        </w:tabs>
        <w:suppressAutoHyphens/>
        <w:ind w:right="70"/>
        <w:jc w:val="both"/>
        <w:rPr>
          <w:rFonts w:ascii="Arial" w:hAnsi="Arial" w:cs="Arial"/>
          <w:spacing w:val="-3"/>
          <w:lang w:val="es-ES_tradnl"/>
        </w:rPr>
      </w:pPr>
      <w:r>
        <w:rPr>
          <w:rFonts w:ascii="Arial" w:hAnsi="Arial" w:cs="Arial"/>
          <w:spacing w:val="-3"/>
          <w:lang w:val="es-ES_tradnl"/>
        </w:rPr>
        <w:t>Para poder alinear un jugador es preceptivo disponer de la licencia correspondiente. En caso de no presentar la licencia, pero tenga la misma diligenciada en la Delegación de Baloncesto de Alcorcón, podrá alinearse siempre y cuando justifique su personalidad suficientemente (Con D.N.I., pasaporte u otro documento oficial con fotografía). El árbitro principal  tiene la obligación de hacer constar dicha incidencia al dorso del acta, firmando el jugador o delegado que no presente licencia. Una vez comprobada la identidad del firmante el equipo deberá abonar la cantidad de 6 €  por cada una de las firmas existentes al dorso del acta.</w:t>
      </w:r>
    </w:p>
    <w:p w:rsidR="003C7552" w:rsidRDefault="003C7552" w:rsidP="003C7552">
      <w:pPr>
        <w:tabs>
          <w:tab w:val="left" w:pos="-720"/>
        </w:tabs>
        <w:suppressAutoHyphens/>
        <w:ind w:left="360" w:right="70"/>
        <w:jc w:val="both"/>
        <w:rPr>
          <w:rFonts w:ascii="Arial" w:hAnsi="Arial" w:cs="Arial"/>
          <w:spacing w:val="-3"/>
          <w:lang w:val="es-ES_tradnl"/>
        </w:rPr>
      </w:pPr>
      <w:r>
        <w:rPr>
          <w:rFonts w:ascii="Arial" w:hAnsi="Arial" w:cs="Arial"/>
          <w:spacing w:val="-3"/>
          <w:lang w:val="es-ES_tradnl"/>
        </w:rPr>
        <w:t>Aquella persona que no justifique suficientemente su personalidad de acuerdo con lo determinado en el párrafo anterior, no podrá ser alineada en el encuentro.</w:t>
      </w:r>
    </w:p>
    <w:p w:rsidR="003C7552" w:rsidRDefault="003C7552" w:rsidP="003C7552">
      <w:pPr>
        <w:tabs>
          <w:tab w:val="left" w:pos="-720"/>
        </w:tabs>
        <w:suppressAutoHyphens/>
        <w:ind w:left="360" w:right="-567"/>
        <w:jc w:val="both"/>
        <w:rPr>
          <w:rFonts w:ascii="Arial" w:hAnsi="Arial" w:cs="Arial"/>
          <w:spacing w:val="-3"/>
          <w:sz w:val="18"/>
          <w:szCs w:val="18"/>
          <w:lang w:val="es-ES_tradnl"/>
        </w:rPr>
      </w:pPr>
    </w:p>
    <w:p w:rsidR="003C7552" w:rsidRDefault="003C7552" w:rsidP="003C7552">
      <w:pPr>
        <w:tabs>
          <w:tab w:val="left" w:pos="-720"/>
        </w:tabs>
        <w:suppressAutoHyphens/>
        <w:ind w:left="360" w:right="70" w:hanging="360"/>
        <w:jc w:val="both"/>
        <w:rPr>
          <w:rFonts w:ascii="Arial" w:hAnsi="Arial" w:cs="Arial"/>
          <w:spacing w:val="-3"/>
          <w:lang w:val="es-ES_tradnl"/>
        </w:rPr>
      </w:pPr>
      <w:r>
        <w:rPr>
          <w:rFonts w:ascii="Arial" w:hAnsi="Arial" w:cs="Arial"/>
          <w:spacing w:val="-3"/>
          <w:lang w:val="es-ES_tradnl"/>
        </w:rPr>
        <w:t>3.  En caso de extravío de licencias, se podrá solicitar, por escrito, duplicado de ellas,</w:t>
      </w:r>
      <w:r w:rsidR="00106CB1">
        <w:rPr>
          <w:rFonts w:ascii="Arial" w:hAnsi="Arial" w:cs="Arial"/>
          <w:spacing w:val="-3"/>
          <w:lang w:val="es-ES_tradnl"/>
        </w:rPr>
        <w:t xml:space="preserve"> </w:t>
      </w:r>
      <w:r>
        <w:rPr>
          <w:rFonts w:ascii="Arial" w:hAnsi="Arial" w:cs="Arial"/>
          <w:spacing w:val="-3"/>
          <w:lang w:val="es-ES_tradnl"/>
        </w:rPr>
        <w:t>con un coste de 6 € por licencia.</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9. ASISTENTES (Delegados de Equipo)</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Cada equipo podrá diligenciar las licencias de Asistente de Equipo que estime oportuno, debiendo tener una para cada equipo, este tendrá las mismas facultades que un entrenador.</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10. TERRENO DE JUEGO</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1. Los equipos de las categorías 1.1.3., 1.2 y 1.3 que cuenten con terreno de juego deberán comunicarlo a la Delegación Zonal al cumplimentar su inscripción.</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2. El terreno de juego deberá cumplir todas las normativas técnicas y de seguridad en vigor.</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11. FECHAS Y HORARIOS DE LOS ENCUENTROS</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1. Las fechas de celebración de los encuentros serán las señaladas en las normas específicas de cada competición. Estas serán inamovibles, salvo causas de fuerza mayor que determinará y autorizará la Delegación Zonal.</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2. Según las categorías de las Competiciones se considerará el sábado o domingo como fecha oficial de las mismas, si bien a efectos administrativos se considerará el domingo como fecha oficial.</w:t>
      </w:r>
    </w:p>
    <w:p w:rsidR="003C7552" w:rsidRDefault="003C7552" w:rsidP="003C7552">
      <w:pPr>
        <w:tabs>
          <w:tab w:val="left" w:pos="-720"/>
        </w:tabs>
        <w:suppressAutoHyphens/>
        <w:spacing w:line="280" w:lineRule="exact"/>
        <w:ind w:right="-567"/>
        <w:jc w:val="both"/>
        <w:rPr>
          <w:rFonts w:ascii="Arial" w:hAnsi="Arial" w:cs="Arial"/>
          <w:spacing w:val="-3"/>
          <w:lang w:val="es-ES_tradnl"/>
        </w:rPr>
      </w:pPr>
    </w:p>
    <w:p w:rsidR="003C7552" w:rsidRDefault="003C7552" w:rsidP="003C7552">
      <w:pPr>
        <w:tabs>
          <w:tab w:val="left" w:pos="-720"/>
        </w:tabs>
        <w:suppressAutoHyphens/>
        <w:spacing w:line="280" w:lineRule="exact"/>
        <w:ind w:right="70"/>
        <w:jc w:val="both"/>
        <w:rPr>
          <w:rFonts w:ascii="Arial" w:hAnsi="Arial" w:cs="Arial"/>
          <w:spacing w:val="-3"/>
          <w:lang w:val="es-ES_tradnl"/>
        </w:rPr>
      </w:pPr>
      <w:r>
        <w:rPr>
          <w:rFonts w:ascii="Arial" w:hAnsi="Arial" w:cs="Arial"/>
          <w:spacing w:val="-3"/>
          <w:lang w:val="es-ES_tradnl"/>
        </w:rPr>
        <w:t xml:space="preserve">3. Los horarios de iniciación de los partidos se fijarán entre las 9:30 y 13:30 horas (competiciones 1.1.3.,  1.2 y 1.3). Excepcionalmente los encuentros podrán comenzar con posterioridad al horario programado, cuando el retraso sea debido a incidencias sucedidas en encuentros de baloncesto programados en el mismo terreno de juego o bien en distintos, siempre y cuando dichos encuentros sean dirigidos por los mismos colegiados. </w:t>
      </w:r>
    </w:p>
    <w:p w:rsidR="003C7552" w:rsidRDefault="003C7552" w:rsidP="003C7552">
      <w:pPr>
        <w:pStyle w:val="Textoindependiente"/>
        <w:spacing w:line="200" w:lineRule="exact"/>
        <w:ind w:right="-567"/>
        <w:jc w:val="both"/>
        <w:rPr>
          <w:rFonts w:ascii="Arial" w:hAnsi="Arial" w:cs="Arial"/>
          <w:sz w:val="24"/>
          <w:szCs w:val="24"/>
        </w:rPr>
      </w:pPr>
    </w:p>
    <w:p w:rsidR="003C7552" w:rsidRDefault="003C7552" w:rsidP="003C7552">
      <w:pPr>
        <w:tabs>
          <w:tab w:val="left" w:pos="-720"/>
        </w:tabs>
        <w:suppressAutoHyphens/>
        <w:spacing w:line="240" w:lineRule="exact"/>
        <w:ind w:right="-567"/>
        <w:jc w:val="both"/>
        <w:rPr>
          <w:rFonts w:ascii="Arial" w:hAnsi="Arial" w:cs="Arial"/>
          <w:b/>
          <w:spacing w:val="-3"/>
          <w:lang w:val="es-ES_tradnl"/>
        </w:rPr>
      </w:pPr>
    </w:p>
    <w:p w:rsidR="003C7552" w:rsidRDefault="003C7552" w:rsidP="003C7552">
      <w:pPr>
        <w:tabs>
          <w:tab w:val="left" w:pos="-720"/>
        </w:tabs>
        <w:suppressAutoHyphens/>
        <w:spacing w:line="280" w:lineRule="exact"/>
        <w:ind w:right="-567"/>
        <w:jc w:val="both"/>
        <w:rPr>
          <w:rFonts w:ascii="Arial" w:hAnsi="Arial" w:cs="Arial"/>
          <w:b/>
          <w:spacing w:val="-3"/>
          <w:lang w:val="es-ES_tradnl"/>
        </w:rPr>
      </w:pPr>
      <w:r>
        <w:rPr>
          <w:rFonts w:ascii="Arial" w:hAnsi="Arial" w:cs="Arial"/>
          <w:b/>
          <w:spacing w:val="-3"/>
          <w:lang w:val="es-ES_tradnl"/>
        </w:rPr>
        <w:t>12. COMUNICACION DEL TERRENO DE JUEGO Y HORARIOS DE LOS ENCUENTROS.</w:t>
      </w:r>
    </w:p>
    <w:p w:rsidR="003C7552" w:rsidRDefault="003C7552" w:rsidP="003C7552">
      <w:pPr>
        <w:tabs>
          <w:tab w:val="left" w:pos="-720"/>
        </w:tabs>
        <w:suppressAutoHyphens/>
        <w:spacing w:line="280" w:lineRule="exact"/>
        <w:ind w:right="-567"/>
        <w:jc w:val="both"/>
        <w:rPr>
          <w:rFonts w:ascii="Arial" w:hAnsi="Arial" w:cs="Arial"/>
          <w:spacing w:val="-3"/>
          <w:lang w:val="es-ES_tradnl"/>
        </w:rPr>
      </w:pPr>
    </w:p>
    <w:p w:rsidR="003C7552" w:rsidRDefault="003C7552" w:rsidP="003C7552">
      <w:pPr>
        <w:pStyle w:val="Textoindependiente"/>
        <w:ind w:right="70"/>
        <w:jc w:val="both"/>
        <w:rPr>
          <w:rFonts w:ascii="Arial" w:hAnsi="Arial" w:cs="Arial"/>
          <w:b w:val="0"/>
          <w:sz w:val="24"/>
          <w:szCs w:val="24"/>
        </w:rPr>
      </w:pPr>
      <w:r>
        <w:rPr>
          <w:rFonts w:ascii="Arial" w:hAnsi="Arial" w:cs="Arial"/>
          <w:b w:val="0"/>
          <w:sz w:val="24"/>
          <w:szCs w:val="24"/>
          <w:lang w:val="es-ES_tradnl"/>
        </w:rPr>
        <w:t xml:space="preserve"> En las categorías 1.1.3, 1.2. y 1.3. a</w:t>
      </w:r>
      <w:r>
        <w:rPr>
          <w:rFonts w:ascii="Arial" w:hAnsi="Arial" w:cs="Arial"/>
          <w:b w:val="0"/>
          <w:sz w:val="24"/>
          <w:szCs w:val="24"/>
        </w:rPr>
        <w:t>quellos  equipos que no tengan horario fijo para sus encuentros deberán comunicarlo, obligatoriamente, en impreso oficial (facilitado por la Delegación Zonal) con una antelación de 13 días (martes de la semana anterior a la celebración del encuentro y si éste fuera festivo el primer día hábil anterior).</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pStyle w:val="Textoindependiente"/>
        <w:ind w:right="70"/>
        <w:jc w:val="both"/>
        <w:rPr>
          <w:rFonts w:ascii="Arial" w:hAnsi="Arial" w:cs="Arial"/>
          <w:b w:val="0"/>
          <w:sz w:val="24"/>
          <w:szCs w:val="24"/>
        </w:rPr>
      </w:pPr>
      <w:r>
        <w:rPr>
          <w:rFonts w:ascii="Arial" w:hAnsi="Arial" w:cs="Arial"/>
          <w:b w:val="0"/>
          <w:sz w:val="24"/>
          <w:szCs w:val="24"/>
        </w:rPr>
        <w:t xml:space="preserve">En caso de no cumplir con lo aquí estipulado, la Delegación Zonal, podrá fijar campo y hora para el encuentro, y si el equipo local quisiera modificarlos se acogerá a lo dispuesto en el punto 14 de estas Bases. Aquellos equipos que no dispongan de terreno de juego propio deberán comunicarlo a la Delegación Zonal, al hacer su inscripción y se atendrán, obligatoriamente, a la designación del terreno de juego y horario que dicha Delegación Zonal determine. Los </w:t>
      </w:r>
      <w:r>
        <w:rPr>
          <w:rFonts w:ascii="Arial" w:hAnsi="Arial" w:cs="Arial"/>
          <w:b w:val="0"/>
          <w:sz w:val="24"/>
          <w:szCs w:val="24"/>
        </w:rPr>
        <w:lastRenderedPageBreak/>
        <w:t>horarios y terreno de juego no serán nunca admitidos telefónicamente, bajo ningún concepto.</w:t>
      </w:r>
    </w:p>
    <w:p w:rsidR="003C7552" w:rsidRDefault="003C7552" w:rsidP="003C7552">
      <w:pPr>
        <w:tabs>
          <w:tab w:val="left" w:pos="-720"/>
        </w:tabs>
        <w:suppressAutoHyphens/>
        <w:spacing w:line="240" w:lineRule="exact"/>
        <w:ind w:right="-567"/>
        <w:jc w:val="both"/>
        <w:rPr>
          <w:rFonts w:ascii="Arial" w:hAnsi="Arial" w:cs="Arial"/>
        </w:rPr>
      </w:pPr>
    </w:p>
    <w:p w:rsidR="00106CB1" w:rsidRDefault="00106CB1" w:rsidP="003C7552">
      <w:pPr>
        <w:tabs>
          <w:tab w:val="left" w:pos="-720"/>
        </w:tabs>
        <w:suppressAutoHyphens/>
        <w:spacing w:line="240" w:lineRule="exact"/>
        <w:ind w:right="-567"/>
        <w:jc w:val="both"/>
        <w:rPr>
          <w:rFonts w:ascii="Arial" w:hAnsi="Arial" w:cs="Arial"/>
          <w:b/>
          <w:spacing w:val="-3"/>
          <w:lang w:val="es-ES_tradnl"/>
        </w:rPr>
      </w:pPr>
    </w:p>
    <w:p w:rsidR="003C7552" w:rsidRDefault="003C7552" w:rsidP="003C7552">
      <w:pPr>
        <w:tabs>
          <w:tab w:val="left" w:pos="-720"/>
        </w:tabs>
        <w:suppressAutoHyphens/>
        <w:spacing w:line="240" w:lineRule="exact"/>
        <w:ind w:right="-567"/>
        <w:jc w:val="both"/>
        <w:rPr>
          <w:rFonts w:ascii="Arial" w:hAnsi="Arial" w:cs="Arial"/>
          <w:b/>
          <w:spacing w:val="-3"/>
          <w:lang w:val="es-ES_tradnl"/>
        </w:rPr>
      </w:pPr>
      <w:r>
        <w:rPr>
          <w:rFonts w:ascii="Arial" w:hAnsi="Arial" w:cs="Arial"/>
          <w:b/>
          <w:spacing w:val="-3"/>
          <w:lang w:val="es-ES_tradnl"/>
        </w:rPr>
        <w:t>13. MODIFICACION DE FECHA DE LOS  ENCUENTROS.</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tabs>
          <w:tab w:val="left" w:pos="-720"/>
          <w:tab w:val="num" w:pos="360"/>
        </w:tabs>
        <w:suppressAutoHyphens/>
        <w:ind w:left="360" w:right="70" w:hanging="360"/>
        <w:jc w:val="both"/>
        <w:rPr>
          <w:rFonts w:ascii="Arial" w:hAnsi="Arial" w:cs="Arial"/>
          <w:spacing w:val="-3"/>
          <w:lang w:val="es-ES_tradnl"/>
        </w:rPr>
      </w:pPr>
      <w:r>
        <w:rPr>
          <w:rFonts w:ascii="Arial" w:hAnsi="Arial" w:cs="Arial"/>
          <w:spacing w:val="-3"/>
          <w:lang w:val="es-ES_tradnl"/>
        </w:rPr>
        <w:t xml:space="preserve">      Cualquier modificación deberá hacerse siempre en impreso oficial por escrito (facilitado por la Delegación Zonal) y siempre con la conformidad del equipo contrario. </w:t>
      </w:r>
    </w:p>
    <w:p w:rsidR="003C7552" w:rsidRDefault="003C7552" w:rsidP="003C7552">
      <w:pPr>
        <w:tabs>
          <w:tab w:val="left" w:pos="-720"/>
          <w:tab w:val="num" w:pos="360"/>
        </w:tabs>
        <w:suppressAutoHyphens/>
        <w:ind w:left="360" w:right="-567" w:hanging="360"/>
        <w:jc w:val="both"/>
        <w:rPr>
          <w:rFonts w:ascii="Arial" w:hAnsi="Arial" w:cs="Arial"/>
          <w:spacing w:val="-3"/>
          <w:sz w:val="18"/>
          <w:szCs w:val="18"/>
          <w:lang w:val="es-ES_tradnl"/>
        </w:rPr>
      </w:pPr>
      <w:r>
        <w:rPr>
          <w:rFonts w:ascii="Arial" w:hAnsi="Arial" w:cs="Arial"/>
          <w:spacing w:val="-3"/>
          <w:lang w:val="es-ES_tradnl"/>
        </w:rPr>
        <w:t xml:space="preserve">     </w:t>
      </w:r>
    </w:p>
    <w:p w:rsidR="003C7552" w:rsidRDefault="003C7552" w:rsidP="003C7552">
      <w:pPr>
        <w:tabs>
          <w:tab w:val="left" w:pos="-720"/>
          <w:tab w:val="num" w:pos="360"/>
        </w:tabs>
        <w:suppressAutoHyphens/>
        <w:ind w:left="360" w:right="70" w:hanging="360"/>
        <w:jc w:val="both"/>
        <w:rPr>
          <w:rFonts w:ascii="Arial" w:hAnsi="Arial" w:cs="Arial"/>
          <w:spacing w:val="-3"/>
          <w:lang w:val="es-ES_tradnl"/>
        </w:rPr>
      </w:pPr>
      <w:r>
        <w:rPr>
          <w:rFonts w:ascii="Arial" w:hAnsi="Arial" w:cs="Arial"/>
          <w:spacing w:val="-3"/>
          <w:lang w:val="es-ES_tradnl"/>
        </w:rPr>
        <w:t xml:space="preserve">      Todas aquellas modificaciones de fecha, hora o campo solicitadas después de las 18:00 horas del lunes anterior a la fecha de celebración del encuentro deberán atenerse al siguiente cuadro:</w:t>
      </w:r>
    </w:p>
    <w:p w:rsidR="003C7552" w:rsidRDefault="003C7552" w:rsidP="003C7552">
      <w:pPr>
        <w:tabs>
          <w:tab w:val="left" w:pos="-720"/>
          <w:tab w:val="num" w:pos="360"/>
        </w:tabs>
        <w:suppressAutoHyphens/>
        <w:ind w:left="360" w:right="70" w:hanging="360"/>
        <w:jc w:val="both"/>
        <w:rPr>
          <w:rFonts w:ascii="Arial" w:hAnsi="Arial" w:cs="Arial"/>
          <w:spacing w:val="-3"/>
          <w:lang w:val="es-ES_tradnl"/>
        </w:rPr>
      </w:pPr>
    </w:p>
    <w:p w:rsidR="003C7552" w:rsidRDefault="003C7552" w:rsidP="003C7552">
      <w:pPr>
        <w:tabs>
          <w:tab w:val="left" w:pos="-720"/>
        </w:tabs>
        <w:suppressAutoHyphens/>
        <w:spacing w:line="220" w:lineRule="exact"/>
        <w:ind w:right="-567"/>
        <w:jc w:val="both"/>
        <w:rPr>
          <w:rFonts w:ascii="Arial" w:hAnsi="Arial" w:cs="Arial"/>
          <w:spacing w:val="-3"/>
          <w:lang w:val="es-ES_tradnl"/>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44"/>
        <w:gridCol w:w="3266"/>
        <w:gridCol w:w="3440"/>
      </w:tblGrid>
      <w:tr w:rsidR="003C7552" w:rsidTr="003C7552">
        <w:trPr>
          <w:trHeight w:val="534"/>
        </w:trPr>
        <w:tc>
          <w:tcPr>
            <w:tcW w:w="1644"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20" w:lineRule="exact"/>
              <w:ind w:right="-70"/>
              <w:rPr>
                <w:rFonts w:ascii="Arial" w:hAnsi="Arial" w:cs="Arial"/>
                <w:b/>
                <w:spacing w:val="-3"/>
                <w:sz w:val="20"/>
                <w:lang w:val="es-ES_tradnl"/>
              </w:rPr>
            </w:pPr>
            <w:r>
              <w:rPr>
                <w:rFonts w:ascii="Arial" w:hAnsi="Arial" w:cs="Arial"/>
                <w:b/>
                <w:spacing w:val="-3"/>
                <w:sz w:val="20"/>
                <w:lang w:val="es-ES_tradnl"/>
              </w:rPr>
              <w:t>MODIFICAR</w:t>
            </w:r>
          </w:p>
        </w:tc>
        <w:tc>
          <w:tcPr>
            <w:tcW w:w="3266"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20" w:lineRule="exact"/>
              <w:ind w:right="-10"/>
              <w:jc w:val="center"/>
              <w:rPr>
                <w:rFonts w:ascii="Arial" w:hAnsi="Arial" w:cs="Arial"/>
                <w:b/>
                <w:spacing w:val="-3"/>
                <w:sz w:val="20"/>
                <w:lang w:val="es-ES_tradnl"/>
              </w:rPr>
            </w:pPr>
            <w:r>
              <w:rPr>
                <w:rFonts w:ascii="Arial" w:hAnsi="Arial" w:cs="Arial"/>
                <w:b/>
                <w:spacing w:val="-3"/>
                <w:sz w:val="20"/>
                <w:lang w:val="es-ES_tradnl"/>
              </w:rPr>
              <w:t>RECEPCION</w:t>
            </w:r>
          </w:p>
          <w:p w:rsidR="003C7552" w:rsidRDefault="003C7552">
            <w:pPr>
              <w:tabs>
                <w:tab w:val="left" w:pos="-720"/>
              </w:tabs>
              <w:suppressAutoHyphens/>
              <w:spacing w:line="220" w:lineRule="exact"/>
              <w:ind w:right="-10"/>
              <w:jc w:val="center"/>
              <w:rPr>
                <w:rFonts w:ascii="Arial" w:hAnsi="Arial" w:cs="Arial"/>
                <w:b/>
                <w:spacing w:val="-3"/>
                <w:sz w:val="20"/>
                <w:lang w:val="es-ES_tradnl"/>
              </w:rPr>
            </w:pPr>
            <w:r>
              <w:rPr>
                <w:rFonts w:ascii="Arial" w:hAnsi="Arial" w:cs="Arial"/>
                <w:b/>
                <w:spacing w:val="-3"/>
                <w:sz w:val="20"/>
                <w:lang w:val="es-ES_tradnl"/>
              </w:rPr>
              <w:t>DELEGACION</w:t>
            </w:r>
          </w:p>
        </w:tc>
        <w:tc>
          <w:tcPr>
            <w:tcW w:w="3440"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3C7552" w:rsidRDefault="003C7552">
            <w:pPr>
              <w:tabs>
                <w:tab w:val="left" w:pos="-720"/>
              </w:tabs>
              <w:suppressAutoHyphens/>
              <w:spacing w:line="220" w:lineRule="exact"/>
              <w:ind w:right="-70"/>
              <w:jc w:val="center"/>
              <w:rPr>
                <w:rFonts w:ascii="Arial" w:hAnsi="Arial" w:cs="Arial"/>
                <w:b/>
                <w:spacing w:val="-3"/>
                <w:sz w:val="20"/>
                <w:lang w:val="es-ES_tradnl"/>
              </w:rPr>
            </w:pPr>
            <w:r>
              <w:rPr>
                <w:rFonts w:ascii="Arial" w:hAnsi="Arial" w:cs="Arial"/>
                <w:b/>
                <w:spacing w:val="-3"/>
                <w:sz w:val="20"/>
                <w:lang w:val="es-ES_tradnl"/>
              </w:rPr>
              <w:t>CUOTA</w:t>
            </w:r>
          </w:p>
        </w:tc>
      </w:tr>
      <w:tr w:rsidR="003C7552" w:rsidTr="003C7552">
        <w:trPr>
          <w:cantSplit/>
          <w:trHeight w:val="720"/>
        </w:trPr>
        <w:tc>
          <w:tcPr>
            <w:tcW w:w="1644" w:type="dxa"/>
            <w:vMerge w:val="restart"/>
            <w:tcBorders>
              <w:top w:val="single" w:sz="4" w:space="0" w:color="auto"/>
              <w:left w:val="single" w:sz="4" w:space="0" w:color="auto"/>
              <w:bottom w:val="single" w:sz="4" w:space="0" w:color="auto"/>
              <w:right w:val="single" w:sz="4" w:space="0" w:color="auto"/>
            </w:tcBorders>
            <w:vAlign w:val="center"/>
          </w:tcPr>
          <w:p w:rsidR="003C7552" w:rsidRDefault="003C7552">
            <w:pPr>
              <w:pStyle w:val="Ttulo2"/>
              <w:rPr>
                <w:sz w:val="24"/>
                <w:szCs w:val="24"/>
                <w:lang w:val="es-ES_tradnl"/>
              </w:rPr>
            </w:pPr>
            <w:r>
              <w:rPr>
                <w:sz w:val="24"/>
                <w:szCs w:val="24"/>
                <w:lang w:val="es-ES_tradnl"/>
              </w:rPr>
              <w:t xml:space="preserve">       FECHA</w:t>
            </w:r>
          </w:p>
          <w:p w:rsidR="003C7552" w:rsidRDefault="003C7552">
            <w:pPr>
              <w:rPr>
                <w:lang w:val="es-ES_tradnl"/>
              </w:rPr>
            </w:pPr>
          </w:p>
          <w:p w:rsidR="003C7552" w:rsidRDefault="003C7552">
            <w:pPr>
              <w:jc w:val="center"/>
              <w:rPr>
                <w:rFonts w:ascii="Arial" w:hAnsi="Arial" w:cs="Arial"/>
                <w:b/>
                <w:lang w:val="es-ES_tradnl"/>
              </w:rPr>
            </w:pPr>
            <w:r>
              <w:rPr>
                <w:rFonts w:ascii="Arial" w:hAnsi="Arial" w:cs="Arial"/>
                <w:b/>
                <w:lang w:val="es-ES_tradnl"/>
              </w:rPr>
              <w:t>HORA</w:t>
            </w:r>
          </w:p>
          <w:p w:rsidR="003C7552" w:rsidRDefault="003C7552">
            <w:pPr>
              <w:jc w:val="center"/>
              <w:rPr>
                <w:rFonts w:ascii="Arial" w:hAnsi="Arial" w:cs="Arial"/>
                <w:lang w:val="es-ES_tradnl"/>
              </w:rPr>
            </w:pPr>
          </w:p>
          <w:p w:rsidR="003C7552" w:rsidRDefault="003C7552">
            <w:pPr>
              <w:jc w:val="center"/>
              <w:rPr>
                <w:rFonts w:ascii="Arial" w:hAnsi="Arial" w:cs="Arial"/>
                <w:lang w:val="es-ES_tradnl"/>
              </w:rPr>
            </w:pPr>
            <w:r>
              <w:rPr>
                <w:rFonts w:ascii="Arial" w:hAnsi="Arial" w:cs="Arial"/>
                <w:b/>
                <w:lang w:val="es-ES_tradnl"/>
              </w:rPr>
              <w:t>CAMPO</w:t>
            </w:r>
          </w:p>
        </w:tc>
        <w:tc>
          <w:tcPr>
            <w:tcW w:w="3266" w:type="dxa"/>
            <w:vMerge w:val="restart"/>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10"/>
              <w:jc w:val="center"/>
              <w:rPr>
                <w:rFonts w:ascii="Arial" w:hAnsi="Arial" w:cs="Arial"/>
                <w:spacing w:val="-3"/>
                <w:lang w:val="es-ES_tradnl"/>
              </w:rPr>
            </w:pPr>
            <w:r>
              <w:rPr>
                <w:rFonts w:ascii="Arial" w:hAnsi="Arial" w:cs="Arial"/>
                <w:spacing w:val="-3"/>
                <w:lang w:val="es-ES_tradnl"/>
              </w:rPr>
              <w:t>Después de las 18:00 horas del lunes anterior a la jornada correspondiente</w:t>
            </w:r>
          </w:p>
        </w:tc>
        <w:tc>
          <w:tcPr>
            <w:tcW w:w="344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70"/>
              <w:jc w:val="center"/>
              <w:rPr>
                <w:rFonts w:ascii="Arial" w:hAnsi="Arial" w:cs="Arial"/>
                <w:b/>
                <w:spacing w:val="-3"/>
                <w:sz w:val="22"/>
                <w:szCs w:val="22"/>
                <w:lang w:val="es-ES_tradnl"/>
              </w:rPr>
            </w:pPr>
            <w:r>
              <w:rPr>
                <w:rFonts w:ascii="Arial" w:hAnsi="Arial" w:cs="Arial"/>
                <w:b/>
                <w:spacing w:val="-3"/>
                <w:sz w:val="22"/>
                <w:szCs w:val="22"/>
                <w:lang w:val="es-ES_tradnl"/>
              </w:rPr>
              <w:t>SENIOR MASCULINO</w:t>
            </w:r>
          </w:p>
          <w:p w:rsidR="003C7552" w:rsidRDefault="003C7552">
            <w:pPr>
              <w:tabs>
                <w:tab w:val="left" w:pos="-720"/>
              </w:tabs>
              <w:suppressAutoHyphens/>
              <w:spacing w:line="220" w:lineRule="exact"/>
              <w:ind w:right="-70"/>
              <w:jc w:val="center"/>
              <w:rPr>
                <w:rFonts w:ascii="Arial" w:hAnsi="Arial" w:cs="Arial"/>
                <w:spacing w:val="-3"/>
                <w:sz w:val="22"/>
                <w:szCs w:val="22"/>
                <w:lang w:val="es-ES_tradnl"/>
              </w:rPr>
            </w:pPr>
            <w:r>
              <w:rPr>
                <w:rFonts w:ascii="Arial" w:hAnsi="Arial" w:cs="Arial"/>
                <w:b/>
                <w:spacing w:val="-3"/>
                <w:sz w:val="22"/>
                <w:szCs w:val="22"/>
                <w:lang w:val="es-ES_tradnl"/>
              </w:rPr>
              <w:t>41.00 €</w:t>
            </w:r>
          </w:p>
        </w:tc>
      </w:tr>
      <w:tr w:rsidR="003C7552" w:rsidTr="003C7552">
        <w:trPr>
          <w:cantSplit/>
          <w:trHeight w:val="720"/>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3C7552" w:rsidRDefault="003C7552">
            <w:pPr>
              <w:rPr>
                <w:rFonts w:ascii="Arial" w:hAnsi="Arial" w:cs="Arial"/>
                <w:lang w:val="es-ES_tradnl"/>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3C7552" w:rsidRDefault="003C7552">
            <w:pPr>
              <w:rPr>
                <w:rFonts w:ascii="Arial" w:hAnsi="Arial" w:cs="Arial"/>
                <w:spacing w:val="-3"/>
                <w:lang w:val="es-ES_tradnl"/>
              </w:rPr>
            </w:pPr>
          </w:p>
        </w:tc>
        <w:tc>
          <w:tcPr>
            <w:tcW w:w="344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70"/>
              <w:jc w:val="center"/>
              <w:rPr>
                <w:rFonts w:ascii="Arial" w:hAnsi="Arial" w:cs="Arial"/>
                <w:b/>
                <w:spacing w:val="-3"/>
                <w:sz w:val="22"/>
                <w:szCs w:val="22"/>
                <w:lang w:val="es-ES_tradnl"/>
              </w:rPr>
            </w:pPr>
            <w:r>
              <w:rPr>
                <w:rFonts w:ascii="Arial" w:hAnsi="Arial" w:cs="Arial"/>
                <w:b/>
                <w:spacing w:val="-3"/>
                <w:sz w:val="22"/>
                <w:szCs w:val="22"/>
                <w:lang w:val="es-ES_tradnl"/>
              </w:rPr>
              <w:t>SENIOR FEMENINO</w:t>
            </w:r>
          </w:p>
          <w:p w:rsidR="003C7552" w:rsidRDefault="003C7552">
            <w:pPr>
              <w:tabs>
                <w:tab w:val="left" w:pos="-720"/>
              </w:tabs>
              <w:suppressAutoHyphens/>
              <w:spacing w:line="220" w:lineRule="exact"/>
              <w:ind w:right="-70"/>
              <w:jc w:val="center"/>
              <w:rPr>
                <w:rFonts w:ascii="Arial" w:hAnsi="Arial" w:cs="Arial"/>
                <w:spacing w:val="-3"/>
                <w:lang w:val="es-ES_tradnl"/>
              </w:rPr>
            </w:pPr>
            <w:r>
              <w:rPr>
                <w:rFonts w:ascii="Arial" w:hAnsi="Arial" w:cs="Arial"/>
                <w:b/>
                <w:spacing w:val="-3"/>
                <w:sz w:val="22"/>
                <w:szCs w:val="22"/>
                <w:lang w:val="es-ES_tradnl"/>
              </w:rPr>
              <w:t>24.00 €</w:t>
            </w:r>
          </w:p>
        </w:tc>
      </w:tr>
      <w:tr w:rsidR="003C7552" w:rsidTr="003C7552">
        <w:trPr>
          <w:cantSplit/>
          <w:trHeight w:val="720"/>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3C7552" w:rsidRDefault="003C7552">
            <w:pPr>
              <w:rPr>
                <w:rFonts w:ascii="Arial" w:hAnsi="Arial" w:cs="Arial"/>
                <w:lang w:val="es-ES_tradnl"/>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3C7552" w:rsidRDefault="003C7552">
            <w:pPr>
              <w:rPr>
                <w:rFonts w:ascii="Arial" w:hAnsi="Arial" w:cs="Arial"/>
                <w:spacing w:val="-3"/>
                <w:lang w:val="es-ES_tradnl"/>
              </w:rPr>
            </w:pPr>
          </w:p>
        </w:tc>
        <w:tc>
          <w:tcPr>
            <w:tcW w:w="3440" w:type="dxa"/>
            <w:tcBorders>
              <w:top w:val="single" w:sz="4" w:space="0" w:color="auto"/>
              <w:left w:val="single" w:sz="4" w:space="0" w:color="auto"/>
              <w:bottom w:val="single" w:sz="4" w:space="0" w:color="auto"/>
              <w:right w:val="single" w:sz="4" w:space="0" w:color="auto"/>
            </w:tcBorders>
            <w:vAlign w:val="center"/>
            <w:hideMark/>
          </w:tcPr>
          <w:p w:rsidR="003C7552" w:rsidRDefault="003C7552">
            <w:pPr>
              <w:tabs>
                <w:tab w:val="left" w:pos="-720"/>
              </w:tabs>
              <w:suppressAutoHyphens/>
              <w:spacing w:line="220" w:lineRule="exact"/>
              <w:ind w:right="-70"/>
              <w:jc w:val="center"/>
              <w:rPr>
                <w:rFonts w:ascii="Arial" w:hAnsi="Arial" w:cs="Arial"/>
                <w:b/>
                <w:spacing w:val="-3"/>
                <w:sz w:val="22"/>
                <w:szCs w:val="22"/>
                <w:lang w:val="es-ES_tradnl"/>
              </w:rPr>
            </w:pPr>
            <w:r>
              <w:rPr>
                <w:rFonts w:ascii="Arial" w:hAnsi="Arial" w:cs="Arial"/>
                <w:b/>
                <w:spacing w:val="-3"/>
                <w:sz w:val="22"/>
                <w:szCs w:val="22"/>
                <w:lang w:val="es-ES_tradnl"/>
              </w:rPr>
              <w:t>RESTO CATEGORIAS</w:t>
            </w:r>
          </w:p>
          <w:p w:rsidR="003C7552" w:rsidRDefault="003C7552">
            <w:pPr>
              <w:tabs>
                <w:tab w:val="left" w:pos="-720"/>
              </w:tabs>
              <w:suppressAutoHyphens/>
              <w:spacing w:line="220" w:lineRule="exact"/>
              <w:ind w:right="-70"/>
              <w:jc w:val="center"/>
              <w:rPr>
                <w:rFonts w:ascii="Arial" w:hAnsi="Arial" w:cs="Arial"/>
                <w:spacing w:val="-3"/>
                <w:lang w:val="es-ES_tradnl"/>
              </w:rPr>
            </w:pPr>
            <w:r>
              <w:rPr>
                <w:rFonts w:ascii="Arial" w:hAnsi="Arial" w:cs="Arial"/>
                <w:b/>
                <w:spacing w:val="-3"/>
                <w:sz w:val="22"/>
                <w:szCs w:val="22"/>
                <w:lang w:val="es-ES_tradnl"/>
              </w:rPr>
              <w:t>13.00 €</w:t>
            </w:r>
          </w:p>
        </w:tc>
      </w:tr>
    </w:tbl>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70"/>
        <w:jc w:val="both"/>
        <w:rPr>
          <w:rFonts w:ascii="Arial" w:hAnsi="Arial" w:cs="Arial"/>
          <w:b/>
          <w:spacing w:val="-3"/>
          <w:lang w:val="es-ES_tradnl"/>
        </w:rPr>
      </w:pPr>
      <w:r>
        <w:rPr>
          <w:rFonts w:ascii="Arial" w:hAnsi="Arial" w:cs="Arial"/>
          <w:b/>
          <w:spacing w:val="-3"/>
          <w:lang w:val="es-ES_tradnl"/>
        </w:rPr>
        <w:t>1.1 Una vez publicados la fecha y horarios de los partidos, solo podrán ser  modificados con la conformidad  del equipo contrario en el impreso oficial.</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70"/>
        <w:jc w:val="both"/>
        <w:rPr>
          <w:rFonts w:ascii="Arial" w:hAnsi="Arial" w:cs="Arial"/>
          <w:b/>
          <w:spacing w:val="-3"/>
          <w:lang w:val="es-ES_tradnl"/>
        </w:rPr>
      </w:pPr>
      <w:r>
        <w:rPr>
          <w:rFonts w:ascii="Arial" w:hAnsi="Arial" w:cs="Arial"/>
          <w:b/>
          <w:spacing w:val="-3"/>
          <w:lang w:val="es-ES_tradnl"/>
        </w:rPr>
        <w:t>1.2  No se autorizará ningún aplazamiento en las dos últimas jornadas oficiales de cualquier fase de competición, salvo que se  solicite con el tiempo suficiente para disputar el encuentro antes de las dos últimas jornadas oficiales de dicha fase.</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14. SUSPENSION DE ENCUENTROS</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A) ANTES DE LA CELEBRACION DE LOS MISMOS.</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Un encuentro podrá suspenderse en su celebración en los siguientes casos:</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 w:val="num" w:pos="360"/>
        </w:tabs>
        <w:suppressAutoHyphens/>
        <w:ind w:left="360" w:right="70" w:hanging="360"/>
        <w:jc w:val="both"/>
        <w:rPr>
          <w:rFonts w:ascii="Arial" w:hAnsi="Arial" w:cs="Arial"/>
          <w:b/>
          <w:spacing w:val="-3"/>
          <w:lang w:val="es-ES_tradnl"/>
        </w:rPr>
      </w:pPr>
      <w:r>
        <w:rPr>
          <w:rFonts w:ascii="Arial" w:hAnsi="Arial" w:cs="Arial"/>
          <w:spacing w:val="-3"/>
          <w:lang w:val="es-ES_tradnl"/>
        </w:rPr>
        <w:tab/>
        <w:t>1. Siempre que exista la conformidad de ambos equipos, cumplimentando el impreso correspondiente que la Delegación Zonal pone a disposición y que será remitido firmado por ambos equipos, en el que se deberá reflejar la nueva fecha para la celebración del mismo (que no excederá de las dos semanas posteriores a la fecha oficial de la celebración del mismo) si coincidiera con fechas vacacionales (Navidad, Semana Santa) se jugará el primer fin de semana hábil. La Delegación Zonal programará la nueva fecha de celebración del partido, la cual no se podrá modificar, atendiendo a la disponibilidad de instalaciones.</w:t>
      </w:r>
    </w:p>
    <w:p w:rsidR="003C7552" w:rsidRDefault="003C7552" w:rsidP="003C7552">
      <w:pPr>
        <w:tabs>
          <w:tab w:val="left" w:pos="-720"/>
        </w:tabs>
        <w:suppressAutoHyphens/>
        <w:ind w:left="360" w:right="70"/>
        <w:jc w:val="both"/>
        <w:rPr>
          <w:rFonts w:ascii="Arial" w:hAnsi="Arial" w:cs="Arial"/>
          <w:spacing w:val="-3"/>
          <w:lang w:val="es-ES_tradnl"/>
        </w:rPr>
      </w:pPr>
      <w:r>
        <w:rPr>
          <w:rFonts w:ascii="Arial" w:hAnsi="Arial" w:cs="Arial"/>
          <w:spacing w:val="-3"/>
          <w:lang w:val="es-ES_tradnl"/>
        </w:rPr>
        <w:t>No se aplazará ningún partido bajo ningún concepto, si no existe acuerdo entre ambos equipos.</w:t>
      </w:r>
    </w:p>
    <w:p w:rsidR="003C7552" w:rsidRDefault="003C7552" w:rsidP="003C7552">
      <w:pPr>
        <w:tabs>
          <w:tab w:val="left" w:pos="-720"/>
        </w:tabs>
        <w:suppressAutoHyphens/>
        <w:ind w:left="360" w:right="-567"/>
        <w:jc w:val="both"/>
        <w:rPr>
          <w:rFonts w:ascii="Arial" w:hAnsi="Arial" w:cs="Arial"/>
          <w:spacing w:val="-3"/>
          <w:sz w:val="18"/>
          <w:szCs w:val="18"/>
          <w:lang w:val="es-ES_tradnl"/>
        </w:rPr>
      </w:pPr>
      <w:r>
        <w:rPr>
          <w:rFonts w:ascii="Arial" w:hAnsi="Arial" w:cs="Arial"/>
          <w:spacing w:val="-3"/>
          <w:lang w:val="es-ES_tradnl"/>
        </w:rPr>
        <w:t xml:space="preserve"> </w:t>
      </w:r>
    </w:p>
    <w:p w:rsidR="003C7552" w:rsidRDefault="003C7552" w:rsidP="003C7552">
      <w:pPr>
        <w:tabs>
          <w:tab w:val="left" w:pos="-720"/>
          <w:tab w:val="num" w:pos="360"/>
        </w:tabs>
        <w:suppressAutoHyphens/>
        <w:ind w:left="360" w:right="-567" w:hanging="360"/>
        <w:jc w:val="both"/>
        <w:rPr>
          <w:rFonts w:ascii="Arial" w:hAnsi="Arial" w:cs="Arial"/>
          <w:bCs/>
          <w:spacing w:val="-3"/>
          <w:lang w:val="es-ES_tradnl"/>
        </w:rPr>
      </w:pPr>
      <w:r>
        <w:rPr>
          <w:rFonts w:ascii="Arial" w:hAnsi="Arial" w:cs="Arial"/>
          <w:bCs/>
          <w:spacing w:val="-3"/>
          <w:lang w:val="es-ES_tradnl"/>
        </w:rPr>
        <w:tab/>
        <w:t xml:space="preserve">2. Por el impago  de la tarifa arbitral. </w:t>
      </w:r>
    </w:p>
    <w:p w:rsidR="003C7552" w:rsidRDefault="003C7552" w:rsidP="003C7552">
      <w:pPr>
        <w:tabs>
          <w:tab w:val="left" w:pos="-720"/>
        </w:tabs>
        <w:suppressAutoHyphens/>
        <w:ind w:right="-567"/>
        <w:jc w:val="both"/>
        <w:rPr>
          <w:rFonts w:ascii="Arial" w:hAnsi="Arial" w:cs="Arial"/>
          <w:bCs/>
          <w:spacing w:val="-3"/>
          <w:sz w:val="18"/>
          <w:szCs w:val="18"/>
          <w:lang w:val="es-ES_tradnl"/>
        </w:rPr>
      </w:pPr>
    </w:p>
    <w:p w:rsidR="003C7552" w:rsidRDefault="003C7552" w:rsidP="003C7552">
      <w:pPr>
        <w:tabs>
          <w:tab w:val="left" w:pos="-720"/>
          <w:tab w:val="num" w:pos="360"/>
        </w:tabs>
        <w:suppressAutoHyphens/>
        <w:ind w:left="360" w:right="70" w:hanging="360"/>
        <w:jc w:val="both"/>
        <w:rPr>
          <w:rFonts w:ascii="Arial" w:hAnsi="Arial" w:cs="Arial"/>
          <w:bCs/>
          <w:spacing w:val="-3"/>
          <w:lang w:val="es-ES_tradnl"/>
        </w:rPr>
      </w:pPr>
      <w:r>
        <w:rPr>
          <w:rFonts w:ascii="Arial" w:hAnsi="Arial" w:cs="Arial"/>
          <w:bCs/>
          <w:spacing w:val="-3"/>
          <w:lang w:val="es-ES_tradnl"/>
        </w:rPr>
        <w:lastRenderedPageBreak/>
        <w:tab/>
        <w:t xml:space="preserve">3. En caso de aviso  por escrito de no asistencia de un equipo a un partido. Lo cual conllevará la </w:t>
      </w:r>
      <w:r w:rsidR="00106CB1">
        <w:rPr>
          <w:rFonts w:ascii="Arial" w:hAnsi="Arial" w:cs="Arial"/>
          <w:bCs/>
          <w:spacing w:val="-3"/>
          <w:lang w:val="es-ES_tradnl"/>
        </w:rPr>
        <w:t>pérdida</w:t>
      </w:r>
      <w:r>
        <w:rPr>
          <w:rFonts w:ascii="Arial" w:hAnsi="Arial" w:cs="Arial"/>
          <w:bCs/>
          <w:spacing w:val="-3"/>
          <w:lang w:val="es-ES_tradnl"/>
        </w:rPr>
        <w:t xml:space="preserve"> del partido por 20-0, descuento de un punto en la clasificación y la sanción correspondiente por incomparecencia.</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4.   Por cualquier otra causa que la Delegación Zonal considere  oportuna.</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B) EN EL MOMENTO DE LA CELEBRACION DEL ENCUENTRO.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19"/>
        </w:numPr>
        <w:tabs>
          <w:tab w:val="clear" w:pos="360"/>
          <w:tab w:val="left" w:pos="-720"/>
          <w:tab w:val="num" w:pos="540"/>
        </w:tabs>
        <w:suppressAutoHyphens/>
        <w:ind w:left="540" w:right="-567"/>
        <w:jc w:val="both"/>
        <w:rPr>
          <w:rFonts w:ascii="Arial" w:hAnsi="Arial" w:cs="Arial"/>
          <w:spacing w:val="-3"/>
          <w:lang w:val="es-ES_tradnl"/>
        </w:rPr>
      </w:pPr>
      <w:r>
        <w:rPr>
          <w:rFonts w:ascii="Arial" w:hAnsi="Arial" w:cs="Arial"/>
          <w:spacing w:val="-3"/>
          <w:lang w:val="es-ES_tradnl"/>
        </w:rPr>
        <w:t>Por inclemencias atmosféricas:</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0"/>
        </w:numPr>
        <w:tabs>
          <w:tab w:val="left" w:pos="-720"/>
        </w:tabs>
        <w:suppressAutoHyphens/>
        <w:ind w:right="70"/>
        <w:jc w:val="both"/>
        <w:rPr>
          <w:rFonts w:ascii="Arial" w:hAnsi="Arial" w:cs="Arial"/>
          <w:spacing w:val="-3"/>
          <w:lang w:val="es-ES_tradnl"/>
        </w:rPr>
      </w:pPr>
      <w:r>
        <w:rPr>
          <w:rFonts w:ascii="Arial" w:hAnsi="Arial" w:cs="Arial"/>
          <w:spacing w:val="-3"/>
          <w:lang w:val="es-ES_tradnl"/>
        </w:rPr>
        <w:t xml:space="preserve">En caso de suspensión de algún encuentro, por esta causa, los árbitros en el momento de levantar acta, harán constar al dorso de la misma el día, campo y hora que ambos clubes acuerden para celebrar el encuentro. Este no deberá jugarse nunca antes del miércoles siguiente a la suspensión del encuentro salvo que pueda acudir el equipo arbitral, ni después de </w:t>
      </w:r>
      <w:r>
        <w:rPr>
          <w:rFonts w:ascii="Arial" w:hAnsi="Arial" w:cs="Arial"/>
          <w:bCs/>
          <w:spacing w:val="-3"/>
          <w:lang w:val="es-ES_tradnl"/>
        </w:rPr>
        <w:t>15</w:t>
      </w:r>
      <w:r>
        <w:rPr>
          <w:rFonts w:ascii="Arial" w:hAnsi="Arial" w:cs="Arial"/>
          <w:b/>
          <w:bCs/>
          <w:spacing w:val="-3"/>
          <w:lang w:val="es-ES_tradnl"/>
        </w:rPr>
        <w:t xml:space="preserve"> </w:t>
      </w:r>
      <w:r>
        <w:rPr>
          <w:rFonts w:ascii="Arial" w:hAnsi="Arial" w:cs="Arial"/>
          <w:spacing w:val="-3"/>
          <w:lang w:val="es-ES_tradnl"/>
        </w:rPr>
        <w:t>días. El acuerdo deberá ser rubricado por los capitanes o delegados de ambos equipos y por los árbitros, quedando desde ese momento obligados a su asistencia al encuentro.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0"/>
        </w:numPr>
        <w:tabs>
          <w:tab w:val="left" w:pos="-720"/>
        </w:tabs>
        <w:suppressAutoHyphens/>
        <w:ind w:right="70"/>
        <w:jc w:val="both"/>
        <w:rPr>
          <w:rFonts w:ascii="Arial" w:hAnsi="Arial" w:cs="Arial"/>
          <w:spacing w:val="-3"/>
          <w:lang w:val="es-ES_tradnl"/>
        </w:rPr>
      </w:pPr>
      <w:r>
        <w:rPr>
          <w:rFonts w:ascii="Arial" w:hAnsi="Arial" w:cs="Arial"/>
          <w:spacing w:val="-3"/>
          <w:lang w:val="es-ES_tradnl"/>
        </w:rPr>
        <w:t>En el supuesto que el equipo arbitral no pueda asistir a la celebración del encuentro, el árbitro principal se obligará y responsabilizará de la comunicación inmediata a la Delegación Zonal, para la designación del nuevo equipo arbitral.</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0"/>
        </w:numPr>
        <w:tabs>
          <w:tab w:val="left" w:pos="-720"/>
        </w:tabs>
        <w:suppressAutoHyphens/>
        <w:ind w:right="70"/>
        <w:jc w:val="both"/>
        <w:rPr>
          <w:rFonts w:ascii="Arial" w:hAnsi="Arial" w:cs="Arial"/>
          <w:spacing w:val="-3"/>
          <w:lang w:val="es-ES_tradnl"/>
        </w:rPr>
      </w:pPr>
      <w:r>
        <w:rPr>
          <w:rFonts w:ascii="Arial" w:hAnsi="Arial" w:cs="Arial"/>
          <w:spacing w:val="-3"/>
          <w:lang w:val="es-ES_tradnl"/>
        </w:rPr>
        <w:t>Cualquier encuentro suspendido y en el que no exista acuerdo para la celebración del mismo, en los plazos anteriormente indicados, la Delegación Zonal, fijará fecha, día y hora en que habrá de disputarse, excepto en caso de finalización de fase, que podrá determinar como resultado 1 - 1, no concediendo, a efectos de clasificación, ningún punto</w:t>
      </w:r>
      <w:r>
        <w:rPr>
          <w:rFonts w:ascii="Arial" w:hAnsi="Arial" w:cs="Arial"/>
          <w:b/>
          <w:spacing w:val="-3"/>
          <w:lang w:val="es-ES_tradnl"/>
        </w:rPr>
        <w:t xml:space="preserve"> </w:t>
      </w:r>
      <w:r>
        <w:rPr>
          <w:rFonts w:ascii="Arial" w:hAnsi="Arial" w:cs="Arial"/>
          <w:spacing w:val="-3"/>
          <w:lang w:val="es-ES_tradnl"/>
        </w:rPr>
        <w:t>a ninguno de los dos equipos.</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19"/>
        </w:numPr>
        <w:tabs>
          <w:tab w:val="clear" w:pos="360"/>
          <w:tab w:val="left" w:pos="-720"/>
          <w:tab w:val="num" w:pos="540"/>
        </w:tabs>
        <w:suppressAutoHyphens/>
        <w:ind w:left="540" w:right="-567"/>
        <w:jc w:val="both"/>
        <w:rPr>
          <w:rFonts w:ascii="Arial" w:hAnsi="Arial" w:cs="Arial"/>
          <w:spacing w:val="-3"/>
          <w:lang w:val="es-ES_tradnl"/>
        </w:rPr>
      </w:pPr>
      <w:r>
        <w:rPr>
          <w:rFonts w:ascii="Arial" w:hAnsi="Arial" w:cs="Arial"/>
          <w:spacing w:val="-3"/>
          <w:lang w:val="es-ES_tradnl"/>
        </w:rPr>
        <w:t>Por incomparecencia arbitral:</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0"/>
        </w:numPr>
        <w:tabs>
          <w:tab w:val="left" w:pos="-720"/>
        </w:tabs>
        <w:suppressAutoHyphens/>
        <w:ind w:right="70"/>
        <w:jc w:val="both"/>
        <w:rPr>
          <w:rFonts w:ascii="Arial" w:hAnsi="Arial" w:cs="Arial"/>
          <w:spacing w:val="-3"/>
          <w:lang w:val="es-ES_tradnl"/>
        </w:rPr>
      </w:pPr>
      <w:r>
        <w:rPr>
          <w:rFonts w:ascii="Arial" w:hAnsi="Arial" w:cs="Arial"/>
          <w:spacing w:val="-3"/>
          <w:lang w:val="es-ES_tradnl"/>
        </w:rPr>
        <w:t>Si un encuentro no se celebrase por esta causa, el equipo local deberá ponerlo en conocimiento de la Delegación Zonal, antes de las 19:30 horas del lunes posterior a la fecha programada para su celebración.</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left="540" w:right="70" w:hanging="540"/>
        <w:jc w:val="both"/>
        <w:rPr>
          <w:rFonts w:ascii="Arial" w:hAnsi="Arial" w:cs="Arial"/>
          <w:b/>
          <w:spacing w:val="-3"/>
          <w:lang w:val="es-ES_tradnl"/>
        </w:rPr>
      </w:pPr>
      <w:r>
        <w:rPr>
          <w:rFonts w:ascii="Arial" w:hAnsi="Arial" w:cs="Arial"/>
          <w:b/>
          <w:spacing w:val="-3"/>
          <w:lang w:val="es-ES_tradnl"/>
        </w:rPr>
        <w:t>15. NORMAS PARA EL FUNCIONAMIENTO ADMINISTRATIVO DE LA DELEGACION ZONAL.</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numPr>
          <w:ilvl w:val="0"/>
          <w:numId w:val="21"/>
        </w:numPr>
        <w:tabs>
          <w:tab w:val="left" w:pos="-720"/>
        </w:tabs>
        <w:suppressAutoHyphens/>
        <w:ind w:right="-567"/>
        <w:jc w:val="both"/>
        <w:rPr>
          <w:rFonts w:ascii="Arial" w:hAnsi="Arial" w:cs="Arial"/>
          <w:spacing w:val="-3"/>
          <w:lang w:val="es-ES_tradnl"/>
        </w:rPr>
      </w:pPr>
      <w:r>
        <w:rPr>
          <w:rFonts w:ascii="Arial" w:hAnsi="Arial" w:cs="Arial"/>
          <w:spacing w:val="-3"/>
          <w:lang w:val="es-ES_tradnl"/>
        </w:rPr>
        <w:t>A efectos administrativos se considera como día de juego el domingo.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1"/>
        </w:numPr>
        <w:tabs>
          <w:tab w:val="left" w:pos="-720"/>
        </w:tabs>
        <w:suppressAutoHyphens/>
        <w:ind w:right="70"/>
        <w:jc w:val="both"/>
        <w:rPr>
          <w:rFonts w:ascii="Arial" w:hAnsi="Arial" w:cs="Arial"/>
          <w:spacing w:val="-3"/>
          <w:lang w:val="es-ES_tradnl"/>
        </w:rPr>
      </w:pPr>
      <w:r>
        <w:rPr>
          <w:rFonts w:ascii="Arial" w:hAnsi="Arial" w:cs="Arial"/>
          <w:spacing w:val="-3"/>
          <w:lang w:val="es-ES_tradnl"/>
        </w:rPr>
        <w:t>Si alguna jornada se celebrase entre semana, a efectos administrativos se considerará como día de juego el domingo de la semana anterior.</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1"/>
        </w:numPr>
        <w:tabs>
          <w:tab w:val="left" w:pos="-720"/>
        </w:tabs>
        <w:suppressAutoHyphens/>
        <w:ind w:right="70"/>
        <w:jc w:val="both"/>
        <w:rPr>
          <w:rFonts w:ascii="Arial" w:hAnsi="Arial" w:cs="Arial"/>
          <w:spacing w:val="-3"/>
          <w:lang w:val="es-ES_tradnl"/>
        </w:rPr>
      </w:pPr>
      <w:r>
        <w:rPr>
          <w:rFonts w:ascii="Arial" w:hAnsi="Arial" w:cs="Arial"/>
          <w:spacing w:val="-3"/>
          <w:lang w:val="es-ES_tradnl"/>
        </w:rPr>
        <w:t>Todo escrito dirigido a la Delegación Zonal, deberá ir firmado por el responsable del equipo, agrupación deportiva, club, asociación... que figure en la inscripción del equipo.(ÚNICA PERSONA QUE PUEDE REALIZAR TODAS LAS GESTIONES CON LA  DELEGACIÓN , RELACIONADAS CON SU EQUIPO )</w:t>
      </w:r>
    </w:p>
    <w:p w:rsidR="003C7552" w:rsidRDefault="003C7552" w:rsidP="003C7552">
      <w:pPr>
        <w:tabs>
          <w:tab w:val="left" w:pos="-720"/>
        </w:tabs>
        <w:suppressAutoHyphens/>
        <w:ind w:left="360" w:right="-567"/>
        <w:jc w:val="both"/>
        <w:rPr>
          <w:rFonts w:ascii="Arial" w:hAnsi="Arial" w:cs="Arial"/>
          <w:spacing w:val="-3"/>
          <w:lang w:val="es-ES_tradnl"/>
        </w:rPr>
      </w:pPr>
    </w:p>
    <w:p w:rsidR="003C7552" w:rsidRDefault="003C7552" w:rsidP="003C7552">
      <w:pPr>
        <w:tabs>
          <w:tab w:val="left" w:pos="-720"/>
        </w:tabs>
        <w:suppressAutoHyphens/>
        <w:ind w:left="360" w:right="70"/>
        <w:jc w:val="both"/>
        <w:rPr>
          <w:rFonts w:ascii="Arial" w:hAnsi="Arial" w:cs="Arial"/>
          <w:spacing w:val="-3"/>
          <w:lang w:val="es-ES_tradnl"/>
        </w:rPr>
      </w:pPr>
      <w:r>
        <w:rPr>
          <w:rFonts w:ascii="Arial" w:hAnsi="Arial" w:cs="Arial"/>
          <w:spacing w:val="-3"/>
          <w:lang w:val="es-ES_tradnl"/>
        </w:rPr>
        <w:lastRenderedPageBreak/>
        <w:t xml:space="preserve">Excepcionalmente se admitirán los escritos enviados por E-mail, siempre que estos se hagan desde el E-mail del responsable del equipo que figure en la inscripción del mismo y que cumpla con lo estipulado en el punto siguiente. </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1"/>
        </w:numPr>
        <w:tabs>
          <w:tab w:val="left" w:pos="-720"/>
        </w:tabs>
        <w:suppressAutoHyphens/>
        <w:ind w:right="70"/>
        <w:jc w:val="both"/>
        <w:rPr>
          <w:rFonts w:ascii="Arial" w:hAnsi="Arial" w:cs="Arial"/>
          <w:spacing w:val="-3"/>
          <w:lang w:val="es-ES_tradnl"/>
        </w:rPr>
      </w:pPr>
      <w:r>
        <w:rPr>
          <w:rFonts w:ascii="Arial" w:hAnsi="Arial" w:cs="Arial"/>
          <w:spacing w:val="-3"/>
          <w:lang w:val="es-ES_tradnl"/>
        </w:rPr>
        <w:t>Los escritos dirigidos al Juez Único de Disciplina de la Delegación Zonal, deberán tener entrada en la misma, antes de las 19:30 horas del lunes siguiente a la celebración del partido y deberá ir firmado por el responsable del equipo, agrupación deportiva, club, asociación... que figure en la inscripción del equipo.(ÚNICA PERSONA QUE PUEDE REALIZAR TODAS LAS GESTIONES CON LA  DELEGACIÓN , RELACIONADAS CON SU EQUIPO )</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16. REGLAMENTO DE JUEGO</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jc w:val="both"/>
        <w:rPr>
          <w:rFonts w:ascii="Arial" w:hAnsi="Arial" w:cs="Arial"/>
          <w:b/>
          <w:spacing w:val="-3"/>
          <w:lang w:val="es-ES_tradnl"/>
        </w:rPr>
      </w:pPr>
      <w:r>
        <w:rPr>
          <w:rFonts w:ascii="Arial" w:hAnsi="Arial" w:cs="Arial"/>
          <w:b/>
          <w:spacing w:val="-3"/>
          <w:lang w:val="es-ES_tradnl"/>
        </w:rPr>
        <w:t>16.1. CATEGORIAS SENIOR  MASCULINO Y FEMENINO.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El Reglamento de Juego y Disciplinario para estas categorías se regirá por lo dispuesto por  la FBM.</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tabs>
          <w:tab w:val="left" w:pos="-720"/>
        </w:tabs>
        <w:suppressAutoHyphens/>
        <w:ind w:right="-567"/>
        <w:rPr>
          <w:rFonts w:ascii="Arial" w:hAnsi="Arial" w:cs="Arial"/>
          <w:b/>
          <w:spacing w:val="-3"/>
          <w:lang w:val="es-ES_tradnl"/>
        </w:rPr>
      </w:pPr>
      <w:r>
        <w:rPr>
          <w:rFonts w:ascii="Arial" w:hAnsi="Arial" w:cs="Arial"/>
          <w:b/>
          <w:spacing w:val="-3"/>
          <w:lang w:val="es-ES_tradnl"/>
        </w:rPr>
        <w:t>16.2. CATEGORÍAS JUNIOR MASCULINO Y FEMENINO.</w:t>
      </w:r>
    </w:p>
    <w:p w:rsidR="003C7552" w:rsidRDefault="003C7552" w:rsidP="003C7552">
      <w:pPr>
        <w:tabs>
          <w:tab w:val="left" w:pos="-720"/>
        </w:tabs>
        <w:suppressAutoHyphens/>
        <w:ind w:left="540" w:right="-567" w:hanging="540"/>
        <w:rPr>
          <w:rFonts w:ascii="Arial" w:hAnsi="Arial" w:cs="Arial"/>
          <w:b/>
          <w:spacing w:val="-3"/>
          <w:lang w:val="es-ES_tradnl"/>
        </w:rPr>
      </w:pPr>
      <w:r>
        <w:rPr>
          <w:rFonts w:ascii="Arial" w:hAnsi="Arial" w:cs="Arial"/>
          <w:b/>
          <w:spacing w:val="-3"/>
          <w:lang w:val="es-ES_tradnl"/>
        </w:rPr>
        <w:t xml:space="preserve">          CADETE, INFANTIL, ALEVIN Y BENJAMIN MASCULINO, FEMENINO Ó MIXTO.</w:t>
      </w:r>
    </w:p>
    <w:p w:rsidR="003C7552" w:rsidRDefault="003C7552" w:rsidP="003C7552">
      <w:pPr>
        <w:tabs>
          <w:tab w:val="left" w:pos="-720"/>
        </w:tabs>
        <w:suppressAutoHyphens/>
        <w:ind w:right="-567"/>
        <w:rPr>
          <w:rFonts w:ascii="Arial" w:hAnsi="Arial" w:cs="Arial"/>
          <w:spacing w:val="-3"/>
          <w:sz w:val="16"/>
          <w:szCs w:val="16"/>
          <w:lang w:val="es-ES_tradnl"/>
        </w:rPr>
      </w:pPr>
    </w:p>
    <w:p w:rsidR="003C7552" w:rsidRDefault="003C7552" w:rsidP="003C7552">
      <w:pPr>
        <w:tabs>
          <w:tab w:val="left" w:pos="-720"/>
        </w:tabs>
        <w:suppressAutoHyphens/>
        <w:ind w:right="70"/>
        <w:jc w:val="both"/>
        <w:rPr>
          <w:rFonts w:ascii="Arial" w:hAnsi="Arial" w:cs="Arial"/>
          <w:spacing w:val="-3"/>
          <w:lang w:val="es-ES_tradnl"/>
        </w:rPr>
      </w:pPr>
      <w:r>
        <w:rPr>
          <w:rFonts w:ascii="Arial" w:hAnsi="Arial" w:cs="Arial"/>
          <w:spacing w:val="-3"/>
          <w:lang w:val="es-ES_tradnl"/>
        </w:rPr>
        <w:t>El Reglamento de juego y Disciplinario para estas categorías se regirá por la Normativa de la Serie Básica del Deporte Infantil y en su defecto por el de la F.B.M. con las siguientes modificaciones para la FASE LOCAL:</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b/>
          <w:spacing w:val="-3"/>
          <w:sz w:val="22"/>
          <w:lang w:val="es-ES_tradnl"/>
        </w:rPr>
      </w:pPr>
      <w:r>
        <w:rPr>
          <w:rFonts w:ascii="Arial" w:hAnsi="Arial" w:cs="Arial"/>
          <w:b/>
          <w:spacing w:val="-3"/>
          <w:lang w:val="es-ES_tradnl"/>
        </w:rPr>
        <w:t xml:space="preserve">1. </w:t>
      </w:r>
      <w:r w:rsidR="00106CB1">
        <w:rPr>
          <w:rFonts w:ascii="Arial" w:hAnsi="Arial" w:cs="Arial"/>
          <w:b/>
          <w:spacing w:val="-3"/>
          <w:lang w:val="es-ES_tradnl"/>
        </w:rPr>
        <w:t>–</w:t>
      </w:r>
      <w:r>
        <w:rPr>
          <w:rFonts w:ascii="Arial" w:hAnsi="Arial" w:cs="Arial"/>
          <w:b/>
          <w:spacing w:val="-3"/>
          <w:lang w:val="es-ES_tradnl"/>
        </w:rPr>
        <w:t xml:space="preserve"> ALEVIN</w:t>
      </w:r>
      <w:r w:rsidR="00106CB1">
        <w:rPr>
          <w:rFonts w:ascii="Arial" w:hAnsi="Arial" w:cs="Arial"/>
          <w:b/>
          <w:spacing w:val="-3"/>
          <w:lang w:val="es-ES_tradnl"/>
        </w:rPr>
        <w:t xml:space="preserve"> </w:t>
      </w:r>
      <w:r>
        <w:rPr>
          <w:rFonts w:ascii="Arial" w:hAnsi="Arial" w:cs="Arial"/>
          <w:b/>
          <w:spacing w:val="-3"/>
          <w:lang w:val="es-ES_tradnl"/>
        </w:rPr>
        <w:t>(2003-2004) BENJAMÍN  (2005-2006)</w:t>
      </w:r>
    </w:p>
    <w:p w:rsidR="003C7552" w:rsidRDefault="003C7552" w:rsidP="003C7552">
      <w:pPr>
        <w:tabs>
          <w:tab w:val="left" w:pos="-720"/>
          <w:tab w:val="left" w:pos="0"/>
        </w:tabs>
        <w:suppressAutoHyphens/>
        <w:ind w:left="720" w:right="-567" w:hanging="720"/>
        <w:jc w:val="both"/>
        <w:rPr>
          <w:rFonts w:ascii="Arial" w:hAnsi="Arial" w:cs="Arial"/>
          <w:b/>
          <w:spacing w:val="-3"/>
          <w:sz w:val="22"/>
          <w:lang w:val="es-ES_tradnl"/>
        </w:rPr>
      </w:pPr>
    </w:p>
    <w:p w:rsidR="003C7552" w:rsidRDefault="003C7552" w:rsidP="003C7552">
      <w:pPr>
        <w:pStyle w:val="Sangradetextonormal"/>
        <w:ind w:left="0" w:firstLine="0"/>
        <w:rPr>
          <w:rFonts w:ascii="Arial" w:hAnsi="Arial" w:cs="Arial"/>
          <w:sz w:val="24"/>
          <w:szCs w:val="24"/>
        </w:rPr>
      </w:pPr>
      <w:r>
        <w:rPr>
          <w:rFonts w:ascii="Arial" w:hAnsi="Arial" w:cs="Arial"/>
          <w:sz w:val="24"/>
          <w:szCs w:val="24"/>
        </w:rPr>
        <w:t>A todos los efectos se aplicarán las Reglas de Juego editadas por la F.B.M a las cuales se añadirán las siguientes reglas que prevalecerán sobre la 1ª en caso de discrepancia:</w:t>
      </w:r>
    </w:p>
    <w:p w:rsidR="003C7552" w:rsidRDefault="003C7552" w:rsidP="003C7552">
      <w:pPr>
        <w:pStyle w:val="Sangradetextonormal"/>
        <w:rPr>
          <w:spacing w:val="-3"/>
        </w:rPr>
      </w:pPr>
    </w:p>
    <w:p w:rsidR="003C7552" w:rsidRDefault="003C7552" w:rsidP="003C7552">
      <w:pPr>
        <w:tabs>
          <w:tab w:val="left" w:pos="-720"/>
          <w:tab w:val="left" w:pos="0"/>
        </w:tabs>
        <w:suppressAutoHyphens/>
        <w:ind w:right="70"/>
        <w:rPr>
          <w:rFonts w:ascii="Arial" w:hAnsi="Arial" w:cs="Arial"/>
          <w:spacing w:val="-3"/>
          <w:lang w:val="es-ES_tradnl"/>
        </w:rPr>
      </w:pPr>
      <w:r>
        <w:rPr>
          <w:rFonts w:ascii="Arial" w:hAnsi="Arial" w:cs="Arial"/>
          <w:bCs/>
          <w:spacing w:val="-3"/>
          <w:lang w:val="es-ES_tradnl"/>
        </w:rPr>
        <w:t>1.</w:t>
      </w:r>
      <w:r>
        <w:rPr>
          <w:rFonts w:ascii="Arial" w:hAnsi="Arial" w:cs="Arial"/>
          <w:b/>
          <w:spacing w:val="-3"/>
          <w:lang w:val="es-ES_tradnl"/>
        </w:rPr>
        <w:t xml:space="preserve">    </w:t>
      </w:r>
      <w:r>
        <w:rPr>
          <w:rFonts w:ascii="Arial" w:hAnsi="Arial" w:cs="Arial"/>
          <w:spacing w:val="-3"/>
          <w:lang w:val="es-ES_tradnl"/>
        </w:rPr>
        <w:t xml:space="preserve">El encuentro se dividirá en dos partes de dos periodos cada una. Cada periodo        será de 10 minutos cada uno </w:t>
      </w:r>
      <w:r>
        <w:rPr>
          <w:rFonts w:ascii="Arial" w:hAnsi="Arial" w:cs="Arial"/>
          <w:b/>
          <w:bCs/>
          <w:spacing w:val="-3"/>
          <w:lang w:val="es-ES_tradnl"/>
        </w:rPr>
        <w:t>a reloj corrido</w:t>
      </w:r>
      <w:r>
        <w:rPr>
          <w:rFonts w:ascii="Arial" w:hAnsi="Arial" w:cs="Arial"/>
          <w:spacing w:val="-3"/>
          <w:lang w:val="es-ES_tradnl"/>
        </w:rPr>
        <w:t>, salvo en los siguientes casos:</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numPr>
          <w:ilvl w:val="0"/>
          <w:numId w:val="22"/>
        </w:numPr>
        <w:tabs>
          <w:tab w:val="left" w:pos="-720"/>
        </w:tabs>
        <w:suppressAutoHyphens/>
        <w:ind w:right="-567"/>
        <w:jc w:val="both"/>
        <w:rPr>
          <w:rFonts w:ascii="Arial" w:hAnsi="Arial" w:cs="Arial"/>
          <w:spacing w:val="-3"/>
          <w:lang w:val="es-ES_tradnl"/>
        </w:rPr>
      </w:pPr>
      <w:r>
        <w:rPr>
          <w:rFonts w:ascii="Arial" w:hAnsi="Arial" w:cs="Arial"/>
          <w:spacing w:val="-3"/>
          <w:lang w:val="es-ES_tradnl"/>
        </w:rPr>
        <w:t>Balón retenido.</w:t>
      </w:r>
    </w:p>
    <w:p w:rsidR="003C7552" w:rsidRDefault="003C7552" w:rsidP="003C7552">
      <w:pPr>
        <w:numPr>
          <w:ilvl w:val="0"/>
          <w:numId w:val="22"/>
        </w:numPr>
        <w:tabs>
          <w:tab w:val="left" w:pos="-720"/>
        </w:tabs>
        <w:suppressAutoHyphens/>
        <w:ind w:right="-567"/>
        <w:jc w:val="both"/>
        <w:rPr>
          <w:rFonts w:ascii="Arial" w:hAnsi="Arial" w:cs="Arial"/>
          <w:spacing w:val="-3"/>
          <w:lang w:val="es-ES_tradnl"/>
        </w:rPr>
      </w:pPr>
      <w:r>
        <w:rPr>
          <w:rFonts w:ascii="Arial" w:hAnsi="Arial" w:cs="Arial"/>
          <w:spacing w:val="-3"/>
          <w:lang w:val="es-ES_tradnl"/>
        </w:rPr>
        <w:t>Al finalizar el tiempo de un período.</w:t>
      </w:r>
    </w:p>
    <w:p w:rsidR="003C7552" w:rsidRDefault="003C7552" w:rsidP="003C7552">
      <w:pPr>
        <w:numPr>
          <w:ilvl w:val="0"/>
          <w:numId w:val="22"/>
        </w:numPr>
        <w:tabs>
          <w:tab w:val="left" w:pos="-720"/>
        </w:tabs>
        <w:suppressAutoHyphens/>
        <w:ind w:right="-567"/>
        <w:jc w:val="both"/>
        <w:rPr>
          <w:rFonts w:ascii="Arial" w:hAnsi="Arial" w:cs="Arial"/>
          <w:spacing w:val="-3"/>
          <w:lang w:val="es-ES_tradnl"/>
        </w:rPr>
      </w:pPr>
      <w:r>
        <w:rPr>
          <w:rFonts w:ascii="Arial" w:hAnsi="Arial" w:cs="Arial"/>
          <w:spacing w:val="-3"/>
          <w:lang w:val="es-ES_tradnl"/>
        </w:rPr>
        <w:t>Un tiempo muerto.</w:t>
      </w:r>
    </w:p>
    <w:p w:rsidR="003C7552" w:rsidRDefault="003C7552" w:rsidP="003C7552">
      <w:pPr>
        <w:numPr>
          <w:ilvl w:val="0"/>
          <w:numId w:val="22"/>
        </w:numPr>
        <w:tabs>
          <w:tab w:val="left" w:pos="-720"/>
        </w:tabs>
        <w:suppressAutoHyphens/>
        <w:ind w:right="-567"/>
        <w:jc w:val="both"/>
        <w:rPr>
          <w:rFonts w:ascii="Arial" w:hAnsi="Arial" w:cs="Arial"/>
          <w:spacing w:val="-3"/>
          <w:lang w:val="es-ES_tradnl"/>
        </w:rPr>
      </w:pPr>
      <w:r>
        <w:rPr>
          <w:rFonts w:ascii="Arial" w:hAnsi="Arial" w:cs="Arial"/>
          <w:spacing w:val="-3"/>
          <w:lang w:val="es-ES_tradnl"/>
        </w:rPr>
        <w:t>Cuando un jugador comete la quinta falta personal o es descalificado.</w:t>
      </w:r>
    </w:p>
    <w:p w:rsidR="003C7552" w:rsidRDefault="003C7552" w:rsidP="003C7552">
      <w:pPr>
        <w:numPr>
          <w:ilvl w:val="0"/>
          <w:numId w:val="22"/>
        </w:numPr>
        <w:tabs>
          <w:tab w:val="left" w:pos="-720"/>
        </w:tabs>
        <w:suppressAutoHyphens/>
        <w:ind w:right="-567"/>
        <w:jc w:val="both"/>
        <w:rPr>
          <w:rFonts w:ascii="Arial" w:hAnsi="Arial" w:cs="Arial"/>
          <w:spacing w:val="-3"/>
          <w:lang w:val="es-ES_tradnl"/>
        </w:rPr>
      </w:pPr>
      <w:r>
        <w:rPr>
          <w:rFonts w:ascii="Arial" w:hAnsi="Arial" w:cs="Arial"/>
          <w:spacing w:val="-3"/>
          <w:lang w:val="es-ES_tradnl"/>
        </w:rPr>
        <w:t>Cuando se produzca una lesión en el terreno de juego.</w:t>
      </w:r>
    </w:p>
    <w:p w:rsidR="003C7552" w:rsidRDefault="003C7552" w:rsidP="003C7552">
      <w:pPr>
        <w:numPr>
          <w:ilvl w:val="0"/>
          <w:numId w:val="22"/>
        </w:numPr>
        <w:tabs>
          <w:tab w:val="left" w:pos="-720"/>
        </w:tabs>
        <w:suppressAutoHyphens/>
        <w:ind w:right="44"/>
        <w:jc w:val="both"/>
        <w:rPr>
          <w:rFonts w:ascii="Arial" w:hAnsi="Arial" w:cs="Arial"/>
          <w:spacing w:val="-3"/>
          <w:lang w:val="es-ES_tradnl"/>
        </w:rPr>
      </w:pPr>
      <w:r>
        <w:rPr>
          <w:rFonts w:ascii="Arial" w:hAnsi="Arial" w:cs="Arial"/>
          <w:spacing w:val="-3"/>
          <w:lang w:val="es-ES_tradnl"/>
        </w:rPr>
        <w:t>Cuando el árbitro indica hacerlo al cronometrador. Después de que el reloj del partido haya sido parado, el cronometrador lo pondrá en marcha:</w:t>
      </w:r>
    </w:p>
    <w:p w:rsidR="003C7552" w:rsidRDefault="003C7552" w:rsidP="003C7552">
      <w:pPr>
        <w:tabs>
          <w:tab w:val="left" w:pos="-720"/>
        </w:tabs>
        <w:suppressAutoHyphens/>
        <w:ind w:right="-567"/>
        <w:jc w:val="both"/>
        <w:rPr>
          <w:rFonts w:ascii="Arial" w:hAnsi="Arial" w:cs="Arial"/>
          <w:spacing w:val="-3"/>
          <w:sz w:val="14"/>
          <w:szCs w:val="14"/>
          <w:lang w:val="es-ES_tradnl"/>
        </w:rPr>
      </w:pPr>
    </w:p>
    <w:p w:rsidR="003C7552" w:rsidRDefault="003C7552" w:rsidP="003C7552">
      <w:pPr>
        <w:tabs>
          <w:tab w:val="left" w:pos="-720"/>
        </w:tabs>
        <w:suppressAutoHyphens/>
        <w:ind w:left="705" w:right="44"/>
        <w:jc w:val="both"/>
        <w:rPr>
          <w:rFonts w:ascii="Arial" w:hAnsi="Arial" w:cs="Arial"/>
          <w:spacing w:val="-3"/>
          <w:lang w:val="es-ES_tradnl"/>
        </w:rPr>
      </w:pPr>
      <w:r>
        <w:rPr>
          <w:rFonts w:ascii="Arial" w:hAnsi="Arial" w:cs="Arial"/>
          <w:spacing w:val="-3"/>
          <w:lang w:val="es-ES_tradnl"/>
        </w:rPr>
        <w:t>1. En un salto entre dos; si es el inicio del periodo, cuando el balón es tocado    por primera vez por un jugador.</w:t>
      </w:r>
    </w:p>
    <w:p w:rsidR="003C7552" w:rsidRDefault="003C7552" w:rsidP="003C7552">
      <w:pPr>
        <w:pStyle w:val="Textoindependiente2"/>
        <w:ind w:left="720" w:hanging="720"/>
        <w:rPr>
          <w:rFonts w:ascii="Arial" w:hAnsi="Arial" w:cs="Arial"/>
          <w:sz w:val="24"/>
          <w:szCs w:val="24"/>
        </w:rPr>
      </w:pPr>
      <w:r>
        <w:rPr>
          <w:rFonts w:ascii="Arial" w:hAnsi="Arial" w:cs="Arial"/>
          <w:sz w:val="24"/>
          <w:szCs w:val="24"/>
        </w:rPr>
        <w:t xml:space="preserve">           2. Cuando el jugador toca el balón después de un saque desde la línea de   fondo o de   banda.</w:t>
      </w:r>
    </w:p>
    <w:p w:rsidR="003C7552" w:rsidRDefault="003C7552" w:rsidP="003C7552">
      <w:pPr>
        <w:tabs>
          <w:tab w:val="left" w:pos="-720"/>
        </w:tabs>
        <w:suppressAutoHyphens/>
        <w:ind w:left="720" w:right="44" w:hanging="180"/>
        <w:jc w:val="both"/>
        <w:rPr>
          <w:rFonts w:ascii="Arial" w:hAnsi="Arial" w:cs="Arial"/>
          <w:spacing w:val="-3"/>
          <w:lang w:val="es-ES_tradnl"/>
        </w:rPr>
      </w:pPr>
      <w:r>
        <w:rPr>
          <w:rFonts w:ascii="Arial" w:hAnsi="Arial" w:cs="Arial"/>
          <w:spacing w:val="-3"/>
        </w:rPr>
        <w:t xml:space="preserve">  </w:t>
      </w:r>
      <w:r>
        <w:rPr>
          <w:rFonts w:ascii="Arial" w:hAnsi="Arial" w:cs="Arial"/>
          <w:spacing w:val="-3"/>
          <w:lang w:val="es-ES_tradnl"/>
        </w:rPr>
        <w:t xml:space="preserve"> 3. Después de un tiro libre no conseguido cuando el balón es  tocado por un   jugador.</w:t>
      </w:r>
    </w:p>
    <w:p w:rsidR="003C7552" w:rsidRDefault="003C7552" w:rsidP="003C7552">
      <w:pPr>
        <w:tabs>
          <w:tab w:val="left" w:pos="-720"/>
        </w:tabs>
        <w:suppressAutoHyphens/>
        <w:ind w:right="-567"/>
        <w:jc w:val="both"/>
        <w:rPr>
          <w:rFonts w:ascii="Arial" w:hAnsi="Arial" w:cs="Arial"/>
          <w:spacing w:val="-3"/>
          <w:lang w:val="es-ES_tradnl"/>
        </w:rPr>
      </w:pPr>
    </w:p>
    <w:p w:rsidR="00106CB1" w:rsidRDefault="00106CB1" w:rsidP="003C7552">
      <w:pPr>
        <w:tabs>
          <w:tab w:val="left" w:pos="-720"/>
        </w:tabs>
        <w:suppressAutoHyphens/>
        <w:ind w:right="-567"/>
        <w:jc w:val="both"/>
        <w:rPr>
          <w:rFonts w:ascii="Arial" w:hAnsi="Arial" w:cs="Arial"/>
          <w:b/>
          <w:bCs/>
          <w:spacing w:val="-3"/>
          <w:lang w:val="es-ES_tradnl"/>
        </w:rPr>
      </w:pPr>
    </w:p>
    <w:p w:rsidR="003C7552" w:rsidRDefault="003C7552" w:rsidP="003C7552">
      <w:pPr>
        <w:tabs>
          <w:tab w:val="left" w:pos="-720"/>
        </w:tabs>
        <w:suppressAutoHyphens/>
        <w:ind w:right="-567"/>
        <w:jc w:val="both"/>
        <w:rPr>
          <w:rFonts w:ascii="Arial" w:hAnsi="Arial" w:cs="Arial"/>
          <w:b/>
          <w:bCs/>
          <w:spacing w:val="-3"/>
          <w:lang w:val="es-ES_tradnl"/>
        </w:rPr>
      </w:pPr>
      <w:r>
        <w:rPr>
          <w:rFonts w:ascii="Arial" w:hAnsi="Arial" w:cs="Arial"/>
          <w:b/>
          <w:bCs/>
          <w:spacing w:val="-3"/>
          <w:lang w:val="es-ES_tradnl"/>
        </w:rPr>
        <w:t>En el cuarto período se jugará a reloj parado los 3 (tres) últimos minutos.</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70"/>
        <w:jc w:val="both"/>
        <w:rPr>
          <w:rFonts w:ascii="Arial" w:hAnsi="Arial" w:cs="Arial"/>
          <w:lang w:val="es-ES_tradnl"/>
        </w:rPr>
      </w:pPr>
      <w:r>
        <w:rPr>
          <w:rFonts w:ascii="Arial" w:hAnsi="Arial" w:cs="Arial"/>
          <w:lang w:val="es-ES_tradnl"/>
        </w:rPr>
        <w:t>Habrá un intervalo de 1 minuto entre el primero y el segundo período y entre el tercero y el cuarto; y con un intervalo de 5 minutos entre el segundo y el  tercero.</w:t>
      </w:r>
    </w:p>
    <w:p w:rsidR="003C7552" w:rsidRDefault="003C7552" w:rsidP="003C7552">
      <w:pPr>
        <w:tabs>
          <w:tab w:val="left" w:pos="-720"/>
        </w:tabs>
        <w:suppressAutoHyphens/>
        <w:ind w:right="-567"/>
        <w:jc w:val="both"/>
        <w:rPr>
          <w:rFonts w:ascii="Arial" w:hAnsi="Arial" w:cs="Arial"/>
          <w:lang w:val="es-ES_tradnl"/>
        </w:rPr>
      </w:pPr>
    </w:p>
    <w:p w:rsidR="003C7552" w:rsidRDefault="003C7552" w:rsidP="003C7552">
      <w:pPr>
        <w:tabs>
          <w:tab w:val="left" w:pos="-720"/>
        </w:tabs>
        <w:suppressAutoHyphens/>
        <w:ind w:right="-567"/>
        <w:jc w:val="both"/>
        <w:rPr>
          <w:rFonts w:ascii="Arial" w:hAnsi="Arial" w:cs="Arial"/>
        </w:rPr>
      </w:pPr>
      <w:r>
        <w:rPr>
          <w:rFonts w:ascii="Arial" w:hAnsi="Arial" w:cs="Arial"/>
        </w:rPr>
        <w:t>El árbitro no tocará el balón en los saques de banda y fondo, excepto tras falta,</w:t>
      </w:r>
    </w:p>
    <w:p w:rsidR="003C7552" w:rsidRDefault="003C7552" w:rsidP="00106CB1">
      <w:pPr>
        <w:tabs>
          <w:tab w:val="left" w:pos="-720"/>
        </w:tabs>
        <w:suppressAutoHyphens/>
        <w:ind w:right="70"/>
        <w:jc w:val="both"/>
        <w:rPr>
          <w:rFonts w:ascii="Arial" w:hAnsi="Arial" w:cs="Arial"/>
        </w:rPr>
      </w:pPr>
      <w:r>
        <w:rPr>
          <w:rFonts w:ascii="Arial" w:hAnsi="Arial" w:cs="Arial"/>
        </w:rPr>
        <w:t>sustitución y tiempo muerto. El árbitro solo tocará el balón tras falta personal, no siendo necesario que lo toque tras cualquier violación, salvo que no se saque del lugar adecuado, siendo en este caso el árbitro quien corrija tal circunstancia. Si se diera esta situación se obligará a sacar desde el lugar adecuado entregándose el balón al jugador en este caso por parte del Árbitro.</w:t>
      </w:r>
    </w:p>
    <w:p w:rsidR="003C7552" w:rsidRDefault="003C7552" w:rsidP="003C7552">
      <w:pPr>
        <w:tabs>
          <w:tab w:val="left" w:pos="-720"/>
        </w:tabs>
        <w:suppressAutoHyphens/>
        <w:ind w:right="-567"/>
        <w:jc w:val="both"/>
        <w:rPr>
          <w:rFonts w:ascii="Arial" w:hAnsi="Arial" w:cs="Aria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rPr>
        <w:t xml:space="preserve">2.  </w:t>
      </w:r>
      <w:r>
        <w:rPr>
          <w:rFonts w:ascii="Arial" w:hAnsi="Arial" w:cs="Arial"/>
          <w:spacing w:val="-3"/>
          <w:lang w:val="es-ES_tradnl"/>
        </w:rPr>
        <w:t>El resultado de empate será válido.</w:t>
      </w:r>
    </w:p>
    <w:p w:rsidR="003C7552" w:rsidRDefault="003C7552" w:rsidP="003C7552">
      <w:pPr>
        <w:pStyle w:val="Textoindependiente2"/>
        <w:rPr>
          <w:rFonts w:ascii="Arial" w:hAnsi="Arial" w:cs="Arial"/>
          <w:sz w:val="24"/>
          <w:szCs w:val="24"/>
        </w:rPr>
      </w:pPr>
    </w:p>
    <w:p w:rsidR="003C7552" w:rsidRDefault="003C7552" w:rsidP="003C7552">
      <w:pPr>
        <w:pStyle w:val="Textoindependiente2"/>
        <w:ind w:left="360" w:hanging="360"/>
        <w:rPr>
          <w:rFonts w:ascii="Arial" w:hAnsi="Arial" w:cs="Arial"/>
          <w:sz w:val="24"/>
          <w:szCs w:val="24"/>
        </w:rPr>
      </w:pPr>
      <w:r>
        <w:rPr>
          <w:rFonts w:ascii="Arial" w:hAnsi="Arial" w:cs="Arial"/>
          <w:sz w:val="24"/>
          <w:szCs w:val="24"/>
        </w:rPr>
        <w:t>3. Cada equipo podrá presentar un máximo de 12 jugadores en el terreno de     juego y mínimo de  5 jugadores dispuestos para jugar.</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s>
        <w:suppressAutoHyphens/>
        <w:ind w:left="360" w:right="44" w:hanging="360"/>
        <w:jc w:val="both"/>
        <w:rPr>
          <w:rFonts w:ascii="Arial" w:hAnsi="Arial" w:cs="Arial"/>
        </w:rPr>
      </w:pPr>
      <w:r>
        <w:rPr>
          <w:rFonts w:ascii="Arial" w:hAnsi="Arial" w:cs="Arial"/>
          <w:bCs/>
          <w:spacing w:val="-3"/>
          <w:lang w:val="es-ES_tradnl"/>
        </w:rPr>
        <w:t>4. Se permiten las sustituciones en</w:t>
      </w:r>
      <w:r>
        <w:rPr>
          <w:rFonts w:ascii="Arial" w:hAnsi="Arial" w:cs="Arial"/>
        </w:rPr>
        <w:t xml:space="preserve"> cualquier momento, según Reglamento F.I.B.A. </w:t>
      </w:r>
    </w:p>
    <w:p w:rsidR="003C7552" w:rsidRDefault="003C7552" w:rsidP="003C7552">
      <w:pPr>
        <w:tabs>
          <w:tab w:val="left" w:pos="-720"/>
        </w:tabs>
        <w:suppressAutoHyphens/>
        <w:ind w:left="360" w:right="44" w:hanging="360"/>
        <w:jc w:val="both"/>
        <w:rPr>
          <w:rFonts w:ascii="Arial" w:hAnsi="Arial" w:cs="Arial"/>
          <w:b/>
          <w:spacing w:val="-3"/>
          <w:lang w:val="es-ES_tradnl"/>
        </w:rPr>
      </w:pPr>
    </w:p>
    <w:p w:rsidR="003C7552" w:rsidRDefault="003C7552" w:rsidP="003C7552">
      <w:pPr>
        <w:tabs>
          <w:tab w:val="left" w:pos="-720"/>
          <w:tab w:val="left" w:pos="360"/>
        </w:tabs>
        <w:suppressAutoHyphens/>
        <w:ind w:left="360" w:right="44" w:hanging="360"/>
        <w:jc w:val="both"/>
        <w:rPr>
          <w:rFonts w:ascii="Arial" w:hAnsi="Arial" w:cs="Arial"/>
          <w:spacing w:val="-3"/>
          <w:lang w:val="es-ES_tradnl"/>
        </w:rPr>
      </w:pPr>
      <w:r>
        <w:rPr>
          <w:rFonts w:ascii="Arial" w:hAnsi="Arial" w:cs="Arial"/>
          <w:bCs/>
          <w:spacing w:val="-3"/>
          <w:lang w:val="es-ES_tradnl"/>
        </w:rPr>
        <w:t xml:space="preserve">5. </w:t>
      </w:r>
      <w:r>
        <w:rPr>
          <w:rFonts w:ascii="Arial" w:hAnsi="Arial" w:cs="Arial"/>
          <w:spacing w:val="-3"/>
          <w:lang w:val="es-ES_tradnl"/>
        </w:rPr>
        <w:t xml:space="preserve">Cada equipo dispondrá de un tiempo muerto por cada período de juego. Los tiempos muertos no pueden ser acumulables para utilizarlos en el siguiente período. </w:t>
      </w:r>
    </w:p>
    <w:p w:rsidR="003C7552" w:rsidRDefault="003C7552" w:rsidP="003C7552">
      <w:pPr>
        <w:pStyle w:val="Textoindependiente"/>
        <w:tabs>
          <w:tab w:val="left" w:pos="-360"/>
        </w:tabs>
        <w:ind w:left="360" w:right="44" w:hanging="360"/>
        <w:jc w:val="both"/>
        <w:rPr>
          <w:rFonts w:ascii="Arial" w:hAnsi="Arial" w:cs="Arial"/>
          <w:b w:val="0"/>
          <w:sz w:val="24"/>
          <w:szCs w:val="24"/>
        </w:rPr>
      </w:pPr>
      <w:r>
        <w:rPr>
          <w:rFonts w:ascii="Arial" w:hAnsi="Arial" w:cs="Arial"/>
          <w:b w:val="0"/>
          <w:sz w:val="24"/>
          <w:szCs w:val="24"/>
          <w:lang w:val="es-ES_tradnl"/>
        </w:rPr>
        <w:t xml:space="preserve">      </w:t>
      </w:r>
      <w:r>
        <w:rPr>
          <w:rFonts w:ascii="Arial" w:hAnsi="Arial" w:cs="Arial"/>
          <w:b w:val="0"/>
          <w:sz w:val="24"/>
          <w:szCs w:val="24"/>
        </w:rPr>
        <w:t xml:space="preserve">Ejemplo: Se podrá pedir en el primer período uno y en el segundo otro.        Nunca cero y dos. </w:t>
      </w:r>
    </w:p>
    <w:p w:rsidR="003C7552" w:rsidRDefault="003C7552" w:rsidP="003C7552">
      <w:pPr>
        <w:pStyle w:val="Textoindependiente"/>
        <w:tabs>
          <w:tab w:val="left" w:pos="0"/>
        </w:tabs>
        <w:ind w:right="-567"/>
        <w:jc w:val="both"/>
        <w:rPr>
          <w:rFonts w:ascii="Arial" w:hAnsi="Arial" w:cs="Arial"/>
          <w:b w:val="0"/>
          <w:sz w:val="24"/>
          <w:szCs w:val="24"/>
        </w:rPr>
      </w:pPr>
    </w:p>
    <w:p w:rsidR="003C7552" w:rsidRDefault="003C7552" w:rsidP="003C7552">
      <w:pPr>
        <w:tabs>
          <w:tab w:val="left" w:pos="-720"/>
          <w:tab w:val="left" w:pos="360"/>
          <w:tab w:val="left" w:pos="720"/>
        </w:tabs>
        <w:suppressAutoHyphens/>
        <w:ind w:left="360" w:right="44" w:hanging="360"/>
        <w:jc w:val="both"/>
        <w:rPr>
          <w:rFonts w:ascii="Arial" w:hAnsi="Arial" w:cs="Arial"/>
          <w:bCs/>
          <w:spacing w:val="-3"/>
          <w:lang w:val="es-ES_tradnl"/>
        </w:rPr>
      </w:pPr>
      <w:r>
        <w:rPr>
          <w:rFonts w:ascii="Arial" w:hAnsi="Arial" w:cs="Arial"/>
          <w:bCs/>
          <w:spacing w:val="-3"/>
          <w:lang w:val="es-ES_tradnl"/>
        </w:rPr>
        <w:t>6.  Se lanzarán dos tiros libres cuando se sobrepase la 4ª falta por equipo en     cada periodo, lo que indica que en cada nuevo periodo se iniciará la cuenta de faltas de equipo desde cero.</w:t>
      </w: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En el caso que la falta sea cometida por un jugador cuyo equipo controle el      balón, tendrá que aplicarse la disposición siguiente:</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“Una falta cometida por un jugador cuyo equipo controla el balón, se tendrá     que sancionar siempre anotando la falta en la cuenta  del infractor, y con saque de banda del adversario realizado desde el exterior del terreno de juego, en el punto más cercano en que se cometió la falta y desde la línea de banda.”   </w:t>
      </w: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w:t>
      </w:r>
    </w:p>
    <w:p w:rsidR="003C7552" w:rsidRDefault="003C7552" w:rsidP="003C7552">
      <w:pPr>
        <w:tabs>
          <w:tab w:val="left" w:pos="-720"/>
        </w:tabs>
        <w:suppressAutoHyphens/>
        <w:ind w:left="360" w:right="44" w:hanging="360"/>
        <w:jc w:val="both"/>
        <w:rPr>
          <w:rFonts w:ascii="Arial" w:hAnsi="Arial" w:cs="Arial"/>
          <w:bCs/>
          <w:spacing w:val="-3"/>
          <w:lang w:val="es-ES_tradnl"/>
        </w:rPr>
      </w:pPr>
      <w:r>
        <w:rPr>
          <w:rFonts w:ascii="Arial" w:hAnsi="Arial" w:cs="Arial"/>
          <w:bCs/>
          <w:spacing w:val="-3"/>
          <w:lang w:val="es-ES_tradnl"/>
        </w:rPr>
        <w:t>7.  Si en la disputa de un partido, un equipo supera en el tanteo a otro por una    diferencia de 50 puntos, el partido se dará por finalizado siendo el resultado el que marca en ese momento el acta oficial. El resto del encuentro se disputará reflejándose en el acta todas las incidencias excepto los puntos.</w:t>
      </w:r>
    </w:p>
    <w:p w:rsidR="003C7552" w:rsidRDefault="003C7552" w:rsidP="003C7552">
      <w:pPr>
        <w:tabs>
          <w:tab w:val="left" w:pos="-720"/>
        </w:tabs>
        <w:suppressAutoHyphens/>
        <w:ind w:right="-567"/>
        <w:jc w:val="both"/>
        <w:rPr>
          <w:rFonts w:ascii="Arial" w:hAnsi="Arial" w:cs="Arial"/>
          <w:bCs/>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spacing w:val="-3"/>
          <w:lang w:val="es-ES_tradnl"/>
        </w:rPr>
      </w:pPr>
      <w:r>
        <w:rPr>
          <w:rFonts w:ascii="Arial" w:hAnsi="Arial" w:cs="Arial"/>
          <w:bCs/>
          <w:spacing w:val="-3"/>
          <w:lang w:val="es-ES_tradnl"/>
        </w:rPr>
        <w:t xml:space="preserve">8.   </w:t>
      </w:r>
      <w:r>
        <w:rPr>
          <w:rFonts w:ascii="Arial" w:hAnsi="Arial" w:cs="Arial"/>
          <w:spacing w:val="-3"/>
          <w:lang w:val="es-ES_tradnl"/>
        </w:rPr>
        <w:t>Es obligatoria la defensa INDIVIDUAL desde medio campo.</w:t>
      </w:r>
    </w:p>
    <w:p w:rsidR="003C7552" w:rsidRDefault="003C7552" w:rsidP="003C7552">
      <w:pPr>
        <w:tabs>
          <w:tab w:val="left" w:pos="-720"/>
        </w:tabs>
        <w:suppressAutoHyphens/>
        <w:ind w:right="-567"/>
        <w:jc w:val="both"/>
        <w:rPr>
          <w:rFonts w:ascii="Arial" w:hAnsi="Arial" w:cs="Arial"/>
          <w:spacing w:val="-3"/>
          <w:sz w:val="18"/>
          <w:szCs w:val="18"/>
          <w:lang w:val="es-ES_tradnl"/>
        </w:rPr>
      </w:pP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Se castigará la defensa en zona  penalizándola con dos tiros libres y posesión contra el equipo infractor. Esta infracción NO acumulará para descalificación del entrenador o delegado.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Se permite defender 2 contra 1.</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rPr>
      </w:pPr>
      <w:r>
        <w:rPr>
          <w:rFonts w:ascii="Arial" w:hAnsi="Arial" w:cs="Arial"/>
          <w:b/>
        </w:rPr>
        <w:t xml:space="preserve"> 9.   No existe violación de 8 segundos.</w:t>
      </w:r>
    </w:p>
    <w:p w:rsidR="003C7552" w:rsidRDefault="003C7552" w:rsidP="003C7552">
      <w:pPr>
        <w:pStyle w:val="Prrafodelista"/>
        <w:jc w:val="both"/>
        <w:rPr>
          <w:rFonts w:ascii="Arial" w:hAnsi="Arial" w:cs="Arial"/>
          <w:sz w:val="24"/>
          <w:szCs w:val="24"/>
        </w:rPr>
      </w:pPr>
    </w:p>
    <w:p w:rsidR="003C7552" w:rsidRDefault="003C7552" w:rsidP="003C7552">
      <w:pPr>
        <w:tabs>
          <w:tab w:val="left" w:pos="-720"/>
          <w:tab w:val="left" w:pos="0"/>
        </w:tabs>
        <w:suppressAutoHyphens/>
        <w:ind w:left="720" w:right="-567" w:hanging="720"/>
        <w:jc w:val="both"/>
        <w:rPr>
          <w:rFonts w:ascii="Arial" w:hAnsi="Arial" w:cs="Arial"/>
          <w:b/>
        </w:rPr>
      </w:pPr>
      <w:r>
        <w:rPr>
          <w:rFonts w:ascii="Arial" w:hAnsi="Arial" w:cs="Arial"/>
          <w:b/>
        </w:rPr>
        <w:t>10.  No existe la violación de 24 segundos.</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 w:val="left" w:pos="0"/>
        </w:tabs>
        <w:suppressAutoHyphens/>
        <w:ind w:left="540" w:right="44" w:hanging="540"/>
        <w:jc w:val="both"/>
        <w:rPr>
          <w:rFonts w:ascii="Arial" w:hAnsi="Arial" w:cs="Arial"/>
          <w:spacing w:val="-3"/>
          <w:lang w:val="es-ES_tradnl"/>
        </w:rPr>
      </w:pPr>
      <w:r>
        <w:rPr>
          <w:rFonts w:ascii="Arial" w:hAnsi="Arial" w:cs="Arial"/>
          <w:bCs/>
          <w:spacing w:val="-3"/>
          <w:lang w:val="es-ES_tradnl"/>
        </w:rPr>
        <w:t>11.</w:t>
      </w:r>
      <w:r>
        <w:rPr>
          <w:rFonts w:ascii="Arial" w:hAnsi="Arial" w:cs="Arial"/>
          <w:b/>
          <w:spacing w:val="-3"/>
          <w:lang w:val="es-ES_tradnl"/>
        </w:rPr>
        <w:t xml:space="preserve">  </w:t>
      </w:r>
      <w:r>
        <w:rPr>
          <w:rFonts w:ascii="Arial" w:hAnsi="Arial" w:cs="Arial"/>
          <w:spacing w:val="-3"/>
          <w:lang w:val="es-ES_tradnl"/>
        </w:rPr>
        <w:t>Será obligatorio el modelo MINIBASKET tamaño 5. Si no se disputara el encuentro con dicho balón se hará constar al dorso del acta.</w:t>
      </w: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p>
    <w:p w:rsidR="003C7552" w:rsidRDefault="003C7552" w:rsidP="00106CB1">
      <w:pPr>
        <w:tabs>
          <w:tab w:val="left" w:pos="-720"/>
          <w:tab w:val="left" w:pos="0"/>
        </w:tabs>
        <w:suppressAutoHyphens/>
        <w:ind w:left="540" w:right="44" w:hanging="540"/>
        <w:jc w:val="both"/>
        <w:rPr>
          <w:rFonts w:ascii="Arial" w:hAnsi="Arial" w:cs="Arial"/>
          <w:bCs/>
          <w:spacing w:val="-3"/>
          <w:lang w:val="es-ES_tradnl"/>
        </w:rPr>
      </w:pPr>
      <w:r>
        <w:rPr>
          <w:rFonts w:ascii="Arial" w:hAnsi="Arial" w:cs="Arial"/>
          <w:bCs/>
          <w:spacing w:val="-3"/>
          <w:lang w:val="es-ES_tradnl"/>
        </w:rPr>
        <w:t>12.  Podrá jugar en la categoría inmediatamente superior, cuatro jugadores como máximo de la categoría inferior con licencia en la superior .Es decir podrán jugar en alevín cuatro jugadores como máximo de benjamín con licencia tramitada en alevín.</w:t>
      </w: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p>
    <w:p w:rsidR="003C7552" w:rsidRDefault="003C7552" w:rsidP="003C7552">
      <w:pPr>
        <w:tabs>
          <w:tab w:val="left" w:pos="-720"/>
          <w:tab w:val="left" w:pos="540"/>
        </w:tabs>
        <w:suppressAutoHyphens/>
        <w:ind w:left="360" w:right="44" w:hanging="360"/>
        <w:jc w:val="both"/>
        <w:rPr>
          <w:rFonts w:ascii="Arial" w:hAnsi="Arial" w:cs="Arial"/>
          <w:spacing w:val="-3"/>
          <w:lang w:val="es-ES_tradnl"/>
        </w:rPr>
      </w:pPr>
      <w:r>
        <w:rPr>
          <w:rFonts w:ascii="Arial" w:hAnsi="Arial" w:cs="Arial"/>
          <w:bCs/>
          <w:spacing w:val="-3"/>
          <w:lang w:val="es-ES_tradnl"/>
        </w:rPr>
        <w:t xml:space="preserve">13. </w:t>
      </w:r>
      <w:r>
        <w:rPr>
          <w:rFonts w:ascii="Arial" w:hAnsi="Arial" w:cs="Arial"/>
          <w:spacing w:val="-3"/>
          <w:lang w:val="es-ES_tradnl"/>
        </w:rPr>
        <w:t>Si un jugador no presenta licencia federativa; si no posee D.N.I., deberá firmar por detrás del acta debajo de su nombre y 2 apellidos, único requisito para que pueda jugar. Si se trata de todo el equipo, se procederá de la misma manera, incluido el entrenador quien además deberá presentar su D.N.I. debiendo presentar en la Sede federativa las licencias correspondientes antes de las 19:30 horas del lunes siguiente a la celebración del encuentro, independientemente de las acciones disciplinarias correspondientes.</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 w:val="left" w:pos="0"/>
        </w:tabs>
        <w:suppressAutoHyphens/>
        <w:ind w:left="360" w:right="44" w:hanging="360"/>
        <w:jc w:val="both"/>
        <w:rPr>
          <w:rFonts w:ascii="Arial" w:hAnsi="Arial" w:cs="Arial"/>
          <w:spacing w:val="-3"/>
          <w:lang w:val="es-ES_tradnl"/>
        </w:rPr>
      </w:pPr>
      <w:r>
        <w:rPr>
          <w:rFonts w:ascii="Arial" w:hAnsi="Arial" w:cs="Arial"/>
          <w:bCs/>
          <w:spacing w:val="-3"/>
          <w:lang w:val="es-ES_tradnl"/>
        </w:rPr>
        <w:t>14.</w:t>
      </w:r>
      <w:r>
        <w:rPr>
          <w:rFonts w:ascii="Arial" w:hAnsi="Arial" w:cs="Arial"/>
          <w:b/>
          <w:spacing w:val="-3"/>
          <w:lang w:val="es-ES_tradnl"/>
        </w:rPr>
        <w:t xml:space="preserve"> </w:t>
      </w:r>
      <w:r>
        <w:rPr>
          <w:rFonts w:ascii="Arial" w:hAnsi="Arial" w:cs="Arial"/>
          <w:spacing w:val="-3"/>
          <w:lang w:val="es-ES_tradnl"/>
        </w:rPr>
        <w:t xml:space="preserve">Si un encuentro se suspende por inclemencias meteorológicas, mal estado del terreno de juego o del equipamiento (aros, tableros, campo, etc), ambos equipos podrán ponerse de acuerdo en la celebración o reanudación del encuentro desde el día siguiente hasta 13 días después de su suspensión. Si el encuentro había comenzado, se deberán poner los minutos y segundo jugados y como se debe reanudar el encuentro. Será obligatorio que el árbitro </w:t>
      </w:r>
    </w:p>
    <w:p w:rsidR="003C7552" w:rsidRDefault="003C7552" w:rsidP="003C7552">
      <w:pPr>
        <w:tabs>
          <w:tab w:val="left" w:pos="-720"/>
          <w:tab w:val="left" w:pos="0"/>
        </w:tabs>
        <w:suppressAutoHyphens/>
        <w:ind w:left="360" w:right="44" w:hanging="720"/>
        <w:jc w:val="both"/>
        <w:rPr>
          <w:rFonts w:ascii="Arial" w:hAnsi="Arial" w:cs="Arial"/>
          <w:spacing w:val="-3"/>
          <w:lang w:val="es-ES_tradnl"/>
        </w:rPr>
      </w:pPr>
      <w:r>
        <w:rPr>
          <w:rFonts w:ascii="Arial" w:hAnsi="Arial" w:cs="Arial"/>
          <w:spacing w:val="-3"/>
          <w:lang w:val="es-ES_tradnl"/>
        </w:rPr>
        <w:t xml:space="preserve">           comunique a la F.B.M. el acuerdo al siguiente día hábil posterior a la fecha    de suspensión (si se suspende un sábado; el lunes). Así mismo será imprescindible que ambos entrenadores firmen el acuerdo.</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Si un equipo se retira del terreno de juego, se suspende por esa causa y se      informa al dorso del acta. En ambos casos, no se puede firmar bajo protesta, ni se puede cerrar el acta al no haber finalizado el tiempo de juego.</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p>
    <w:p w:rsidR="003C7552" w:rsidRDefault="003C7552" w:rsidP="003C7552">
      <w:pPr>
        <w:tabs>
          <w:tab w:val="left" w:pos="-720"/>
          <w:tab w:val="left" w:pos="0"/>
          <w:tab w:val="left" w:pos="720"/>
        </w:tabs>
        <w:suppressAutoHyphens/>
        <w:ind w:left="360" w:right="44" w:hanging="360"/>
        <w:jc w:val="both"/>
        <w:rPr>
          <w:rFonts w:ascii="Arial" w:hAnsi="Arial" w:cs="Arial"/>
          <w:spacing w:val="-3"/>
          <w:lang w:val="es-ES_tradnl"/>
        </w:rPr>
      </w:pPr>
      <w:r>
        <w:rPr>
          <w:rFonts w:ascii="Arial" w:hAnsi="Arial" w:cs="Arial"/>
          <w:bCs/>
          <w:spacing w:val="-3"/>
          <w:lang w:val="es-ES_tradnl"/>
        </w:rPr>
        <w:t xml:space="preserve">15. </w:t>
      </w:r>
      <w:r>
        <w:rPr>
          <w:rFonts w:ascii="Arial" w:hAnsi="Arial" w:cs="Arial"/>
          <w:spacing w:val="-3"/>
          <w:lang w:val="es-ES_tradnl"/>
        </w:rPr>
        <w:t>En estas categorías no se puede sancionar a un jugador con falta técnica, ni       falta técnica antideportiva, pero si puede ser sancionado con falta   descalificante. Si esto último sucede, el árbitro retirara la licencia y redactará un informe al dorso del  acta  explicando lo sucedido.</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Entrenadores, delegado de equipo, directores técnicos (si poseen licencia     federativa), pueden ser sancionados con faltas técnicas, así como faltas descalificantes. El árbitro redactará igualmente un informe al dorso del acta.</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Si la falta descalificante es a un jugador  se le concederán dos tiros libres a un jugador del equipo oponente, salvo que la falta haya sido en acción de tiro o este sea convertido; continuándose el juego con un tiro libre adicional  y posesión del balón.</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Las faltas técnicas o descalificantes serán debidamente anotadas en el acta del encuentro.</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lastRenderedPageBreak/>
        <w:t xml:space="preserve">      Cuando a un entrenador se le señala la segunda falta técnica por conducta propia será automáticamente descalificado, y tendrá que abandonar  el terreno de juego.</w:t>
      </w:r>
    </w:p>
    <w:p w:rsidR="003C7552" w:rsidRDefault="003C7552" w:rsidP="003C7552">
      <w:pPr>
        <w:tabs>
          <w:tab w:val="left" w:pos="-720"/>
          <w:tab w:val="left" w:pos="0"/>
          <w:tab w:val="left" w:pos="720"/>
        </w:tabs>
        <w:suppressAutoHyphens/>
        <w:ind w:left="1440" w:right="-567" w:hanging="1440"/>
        <w:jc w:val="both"/>
        <w:rPr>
          <w:rFonts w:ascii="Arial" w:hAnsi="Arial" w:cs="Arial"/>
          <w:b/>
          <w:spacing w:val="-3"/>
          <w:lang w:val="es-ES_tradnl"/>
        </w:rPr>
      </w:pPr>
    </w:p>
    <w:p w:rsidR="003C7552" w:rsidRDefault="003C7552" w:rsidP="003C7552">
      <w:pPr>
        <w:tabs>
          <w:tab w:val="left" w:pos="-720"/>
          <w:tab w:val="left" w:pos="0"/>
          <w:tab w:val="left" w:pos="720"/>
        </w:tabs>
        <w:suppressAutoHyphens/>
        <w:ind w:left="360" w:right="44" w:hanging="360"/>
        <w:jc w:val="both"/>
        <w:rPr>
          <w:rFonts w:ascii="Arial" w:hAnsi="Arial" w:cs="Arial"/>
          <w:spacing w:val="-3"/>
          <w:lang w:val="es-ES_tradnl"/>
        </w:rPr>
      </w:pPr>
      <w:r>
        <w:rPr>
          <w:rFonts w:ascii="Arial" w:hAnsi="Arial" w:cs="Arial"/>
          <w:bCs/>
          <w:spacing w:val="-3"/>
          <w:lang w:val="es-ES_tradnl"/>
        </w:rPr>
        <w:t>16.</w:t>
      </w:r>
      <w:r>
        <w:rPr>
          <w:rFonts w:ascii="Arial" w:hAnsi="Arial" w:cs="Arial"/>
          <w:b/>
          <w:spacing w:val="-3"/>
          <w:lang w:val="es-ES_tradnl"/>
        </w:rPr>
        <w:t xml:space="preserve"> </w:t>
      </w:r>
      <w:r>
        <w:rPr>
          <w:rFonts w:ascii="Arial" w:hAnsi="Arial" w:cs="Arial"/>
          <w:spacing w:val="-3"/>
          <w:lang w:val="es-ES_tradnl"/>
        </w:rPr>
        <w:t>Si finalizado el encuentro, un equipo desea firmar bajo protesta, el capitán del equipo deberá hacerlo sólo en el espacio reservado para ello. Esta incidencia deberá ser anotada al dorso del acta: "el capitán del equipo A ó B firma bajo protesta".</w:t>
      </w:r>
    </w:p>
    <w:p w:rsidR="003C7552" w:rsidRDefault="003C7552" w:rsidP="003C7552">
      <w:pPr>
        <w:tabs>
          <w:tab w:val="left" w:pos="-720"/>
          <w:tab w:val="left" w:pos="0"/>
          <w:tab w:val="left" w:pos="720"/>
        </w:tabs>
        <w:suppressAutoHyphens/>
        <w:ind w:left="1440" w:right="-567" w:hanging="1440"/>
        <w:jc w:val="both"/>
        <w:rPr>
          <w:rFonts w:ascii="Arial" w:hAnsi="Arial" w:cs="Arial"/>
          <w:b/>
          <w:spacing w:val="-3"/>
          <w:lang w:val="es-ES_tradnl"/>
        </w:rPr>
      </w:pPr>
    </w:p>
    <w:p w:rsidR="003C7552" w:rsidRDefault="003C7552" w:rsidP="003C7552">
      <w:pPr>
        <w:pStyle w:val="Textoindependiente2"/>
        <w:ind w:left="360" w:hanging="360"/>
        <w:rPr>
          <w:rFonts w:ascii="Arial" w:hAnsi="Arial" w:cs="Arial"/>
          <w:sz w:val="24"/>
          <w:szCs w:val="24"/>
        </w:rPr>
      </w:pPr>
      <w:r>
        <w:rPr>
          <w:rFonts w:ascii="Arial" w:hAnsi="Arial" w:cs="Arial"/>
          <w:sz w:val="24"/>
          <w:szCs w:val="24"/>
        </w:rPr>
        <w:t>17. Este reglamento podrá ser susceptible de cambio en los términos y condiciones que dicte la F.B.M. previo al comienzo de la Temporada.</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 w:val="left" w:pos="0"/>
        </w:tabs>
        <w:suppressAutoHyphens/>
        <w:ind w:right="-567"/>
        <w:jc w:val="both"/>
        <w:rPr>
          <w:rFonts w:ascii="Arial" w:hAnsi="Arial" w:cs="Arial"/>
          <w:b/>
          <w:spacing w:val="-3"/>
          <w:lang w:val="es-ES_tradnl"/>
        </w:rPr>
      </w:pPr>
    </w:p>
    <w:p w:rsidR="003C7552" w:rsidRDefault="003C7552" w:rsidP="003C7552">
      <w:pPr>
        <w:tabs>
          <w:tab w:val="left" w:pos="-720"/>
          <w:tab w:val="left" w:pos="0"/>
        </w:tabs>
        <w:suppressAutoHyphens/>
        <w:ind w:right="-567"/>
        <w:jc w:val="both"/>
        <w:rPr>
          <w:rFonts w:ascii="Arial" w:hAnsi="Arial" w:cs="Arial"/>
          <w:b/>
          <w:spacing w:val="-3"/>
          <w:lang w:val="es-ES_tradnl"/>
        </w:rPr>
      </w:pPr>
      <w:r>
        <w:rPr>
          <w:rFonts w:ascii="Arial" w:hAnsi="Arial" w:cs="Arial"/>
          <w:b/>
          <w:spacing w:val="-3"/>
          <w:lang w:val="es-ES_tradnl"/>
        </w:rPr>
        <w:t>2. INFANTIL (2001-2002)</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pStyle w:val="Sangradetextonormal"/>
        <w:ind w:left="0" w:firstLine="0"/>
        <w:rPr>
          <w:rFonts w:ascii="Arial" w:hAnsi="Arial" w:cs="Arial"/>
          <w:sz w:val="24"/>
          <w:szCs w:val="24"/>
        </w:rPr>
      </w:pPr>
      <w:r>
        <w:rPr>
          <w:rFonts w:ascii="Arial" w:hAnsi="Arial" w:cs="Arial"/>
          <w:sz w:val="24"/>
          <w:szCs w:val="24"/>
        </w:rPr>
        <w:t>A todos los efectos se aplicarán las Reglas de Juego editadas por la F.B.M a las cuales se añadirán las siguientes reglas que prevalecerán sobre la 1ª en caso de discrepancia:</w:t>
      </w:r>
    </w:p>
    <w:p w:rsidR="003C7552" w:rsidRDefault="003C7552" w:rsidP="003C7552">
      <w:pPr>
        <w:tabs>
          <w:tab w:val="left" w:pos="-720"/>
        </w:tabs>
        <w:suppressAutoHyphens/>
        <w:ind w:right="-567"/>
        <w:jc w:val="both"/>
        <w:rPr>
          <w:rFonts w:ascii="Arial" w:hAnsi="Arial" w:cs="Arial"/>
          <w:spacing w:val="-3"/>
        </w:rPr>
      </w:pPr>
    </w:p>
    <w:p w:rsidR="003C7552" w:rsidRDefault="003C7552" w:rsidP="003C7552">
      <w:pPr>
        <w:numPr>
          <w:ilvl w:val="0"/>
          <w:numId w:val="24"/>
        </w:numPr>
        <w:tabs>
          <w:tab w:val="left" w:pos="-720"/>
          <w:tab w:val="left" w:pos="-180"/>
        </w:tabs>
        <w:suppressAutoHyphens/>
        <w:ind w:right="70"/>
        <w:jc w:val="both"/>
        <w:rPr>
          <w:rFonts w:ascii="Arial" w:hAnsi="Arial" w:cs="Arial"/>
          <w:spacing w:val="-3"/>
          <w:lang w:val="es-ES_tradnl"/>
        </w:rPr>
      </w:pPr>
      <w:r>
        <w:rPr>
          <w:rFonts w:ascii="Arial" w:hAnsi="Arial" w:cs="Arial"/>
          <w:spacing w:val="-3"/>
          <w:lang w:val="es-ES_tradnl"/>
        </w:rPr>
        <w:t>El encuentro se dividirá en dos partes de dos periodos cada una. Cada periodo será</w:t>
      </w:r>
      <w:r w:rsidR="00106CB1">
        <w:rPr>
          <w:rFonts w:ascii="Arial" w:hAnsi="Arial" w:cs="Arial"/>
          <w:spacing w:val="-3"/>
          <w:lang w:val="es-ES_tradnl"/>
        </w:rPr>
        <w:t xml:space="preserve"> </w:t>
      </w:r>
      <w:r>
        <w:rPr>
          <w:rFonts w:ascii="Arial" w:hAnsi="Arial" w:cs="Arial"/>
          <w:spacing w:val="-3"/>
          <w:lang w:val="es-ES_tradnl"/>
        </w:rPr>
        <w:t xml:space="preserve">de 10 minutos cada uno </w:t>
      </w:r>
      <w:r>
        <w:rPr>
          <w:rFonts w:ascii="Arial" w:hAnsi="Arial" w:cs="Arial"/>
          <w:b/>
          <w:bCs/>
          <w:spacing w:val="-3"/>
          <w:lang w:val="es-ES_tradnl"/>
        </w:rPr>
        <w:t>a reloj corrido</w:t>
      </w:r>
      <w:r>
        <w:rPr>
          <w:rFonts w:ascii="Arial" w:hAnsi="Arial" w:cs="Arial"/>
          <w:spacing w:val="-3"/>
          <w:lang w:val="es-ES_tradnl"/>
        </w:rPr>
        <w:t>, salvo en los siguientes casos:</w:t>
      </w:r>
    </w:p>
    <w:p w:rsidR="003C7552" w:rsidRDefault="003C7552" w:rsidP="003C7552">
      <w:pPr>
        <w:tabs>
          <w:tab w:val="left" w:pos="-720"/>
          <w:tab w:val="left" w:pos="-180"/>
        </w:tabs>
        <w:suppressAutoHyphens/>
        <w:ind w:left="-120" w:right="-567"/>
        <w:jc w:val="both"/>
        <w:rPr>
          <w:rFonts w:ascii="Arial" w:hAnsi="Arial" w:cs="Arial"/>
          <w:spacing w:val="-3"/>
          <w:lang w:val="es-ES_tradnl"/>
        </w:rPr>
      </w:pPr>
    </w:p>
    <w:p w:rsidR="003C7552" w:rsidRDefault="003C7552" w:rsidP="003C7552">
      <w:pPr>
        <w:numPr>
          <w:ilvl w:val="1"/>
          <w:numId w:val="24"/>
        </w:numPr>
        <w:tabs>
          <w:tab w:val="left" w:pos="-720"/>
          <w:tab w:val="left" w:pos="-180"/>
        </w:tabs>
        <w:suppressAutoHyphens/>
        <w:ind w:right="-567"/>
        <w:jc w:val="both"/>
        <w:rPr>
          <w:rFonts w:ascii="Arial" w:hAnsi="Arial" w:cs="Arial"/>
          <w:spacing w:val="-3"/>
          <w:lang w:val="es-ES_tradnl"/>
        </w:rPr>
      </w:pPr>
      <w:r>
        <w:rPr>
          <w:rFonts w:ascii="Arial" w:hAnsi="Arial" w:cs="Arial"/>
          <w:spacing w:val="-3"/>
          <w:lang w:val="es-ES_tradnl"/>
        </w:rPr>
        <w:t>Balón retenido.</w:t>
      </w:r>
    </w:p>
    <w:p w:rsidR="003C7552" w:rsidRDefault="003C7552" w:rsidP="003C7552">
      <w:pPr>
        <w:numPr>
          <w:ilvl w:val="1"/>
          <w:numId w:val="24"/>
        </w:numPr>
        <w:tabs>
          <w:tab w:val="left" w:pos="-720"/>
          <w:tab w:val="left" w:pos="-180"/>
        </w:tabs>
        <w:suppressAutoHyphens/>
        <w:ind w:right="-567"/>
        <w:jc w:val="both"/>
        <w:rPr>
          <w:rFonts w:ascii="Arial" w:hAnsi="Arial" w:cs="Arial"/>
          <w:spacing w:val="-3"/>
          <w:lang w:val="es-ES_tradnl"/>
        </w:rPr>
      </w:pPr>
      <w:r>
        <w:rPr>
          <w:rFonts w:ascii="Arial" w:hAnsi="Arial" w:cs="Arial"/>
          <w:spacing w:val="-3"/>
          <w:lang w:val="es-ES_tradnl"/>
        </w:rPr>
        <w:t>Al finalizar el tiempo de un período.</w:t>
      </w:r>
    </w:p>
    <w:p w:rsidR="003C7552" w:rsidRDefault="003C7552" w:rsidP="003C7552">
      <w:pPr>
        <w:numPr>
          <w:ilvl w:val="1"/>
          <w:numId w:val="24"/>
        </w:numPr>
        <w:tabs>
          <w:tab w:val="left" w:pos="-720"/>
          <w:tab w:val="left" w:pos="-180"/>
        </w:tabs>
        <w:suppressAutoHyphens/>
        <w:ind w:right="-567"/>
        <w:jc w:val="both"/>
        <w:rPr>
          <w:rFonts w:ascii="Arial" w:hAnsi="Arial" w:cs="Arial"/>
          <w:spacing w:val="-3"/>
          <w:lang w:val="es-ES_tradnl"/>
        </w:rPr>
      </w:pPr>
      <w:r>
        <w:rPr>
          <w:rFonts w:ascii="Arial" w:hAnsi="Arial" w:cs="Arial"/>
          <w:spacing w:val="-3"/>
          <w:lang w:val="es-ES_tradnl"/>
        </w:rPr>
        <w:t>Un tiempo muerto.</w:t>
      </w:r>
    </w:p>
    <w:p w:rsidR="003C7552" w:rsidRDefault="003C7552" w:rsidP="003C7552">
      <w:pPr>
        <w:numPr>
          <w:ilvl w:val="1"/>
          <w:numId w:val="24"/>
        </w:numPr>
        <w:tabs>
          <w:tab w:val="left" w:pos="-720"/>
          <w:tab w:val="left" w:pos="-180"/>
        </w:tabs>
        <w:suppressAutoHyphens/>
        <w:ind w:right="-567"/>
        <w:jc w:val="both"/>
        <w:rPr>
          <w:rFonts w:ascii="Arial" w:hAnsi="Arial" w:cs="Arial"/>
          <w:spacing w:val="-3"/>
          <w:lang w:val="es-ES_tradnl"/>
        </w:rPr>
      </w:pPr>
      <w:r>
        <w:rPr>
          <w:rFonts w:ascii="Arial" w:hAnsi="Arial" w:cs="Arial"/>
          <w:spacing w:val="-3"/>
          <w:lang w:val="es-ES_tradnl"/>
        </w:rPr>
        <w:t>Cuando un jugador comete la quinta falta personal o es descalificado.</w:t>
      </w:r>
    </w:p>
    <w:p w:rsidR="003C7552" w:rsidRDefault="003C7552" w:rsidP="003C7552">
      <w:pPr>
        <w:numPr>
          <w:ilvl w:val="1"/>
          <w:numId w:val="24"/>
        </w:numPr>
        <w:tabs>
          <w:tab w:val="left" w:pos="-720"/>
          <w:tab w:val="left" w:pos="-180"/>
        </w:tabs>
        <w:suppressAutoHyphens/>
        <w:ind w:right="-567"/>
        <w:jc w:val="both"/>
        <w:rPr>
          <w:rFonts w:ascii="Arial" w:hAnsi="Arial" w:cs="Arial"/>
          <w:spacing w:val="-3"/>
          <w:lang w:val="es-ES_tradnl"/>
        </w:rPr>
      </w:pPr>
      <w:r>
        <w:rPr>
          <w:rFonts w:ascii="Arial" w:hAnsi="Arial" w:cs="Arial"/>
          <w:spacing w:val="-3"/>
          <w:lang w:val="es-ES_tradnl"/>
        </w:rPr>
        <w:t>Cuando se produzca una lesión en el terreno de juego.</w:t>
      </w:r>
    </w:p>
    <w:p w:rsidR="003C7552" w:rsidRDefault="003C7552" w:rsidP="003C7552">
      <w:pPr>
        <w:numPr>
          <w:ilvl w:val="1"/>
          <w:numId w:val="24"/>
        </w:numPr>
        <w:tabs>
          <w:tab w:val="left" w:pos="-720"/>
          <w:tab w:val="left" w:pos="-180"/>
        </w:tabs>
        <w:suppressAutoHyphens/>
        <w:ind w:right="44"/>
        <w:jc w:val="both"/>
        <w:rPr>
          <w:rFonts w:ascii="Arial" w:hAnsi="Arial" w:cs="Arial"/>
          <w:spacing w:val="-3"/>
          <w:lang w:val="es-ES_tradnl"/>
        </w:rPr>
      </w:pPr>
      <w:r>
        <w:rPr>
          <w:rFonts w:ascii="Arial" w:hAnsi="Arial" w:cs="Arial"/>
          <w:spacing w:val="-3"/>
          <w:lang w:val="es-ES_tradnl"/>
        </w:rPr>
        <w:t>En un salto entre dos; si es el inicio del periodo, cuando el balón es tocado por primera vez por un jugador.</w:t>
      </w:r>
    </w:p>
    <w:p w:rsidR="003C7552" w:rsidRDefault="003C7552" w:rsidP="003C7552">
      <w:pPr>
        <w:tabs>
          <w:tab w:val="left" w:pos="-720"/>
        </w:tabs>
        <w:suppressAutoHyphens/>
        <w:ind w:right="-567"/>
        <w:jc w:val="both"/>
        <w:rPr>
          <w:rFonts w:ascii="Arial" w:hAnsi="Arial" w:cs="Arial"/>
          <w:spacing w:val="-3"/>
          <w:sz w:val="14"/>
          <w:szCs w:val="14"/>
          <w:lang w:val="es-ES_tradnl"/>
        </w:rPr>
      </w:pPr>
    </w:p>
    <w:p w:rsidR="003C7552" w:rsidRDefault="003C7552" w:rsidP="003C7552">
      <w:pPr>
        <w:tabs>
          <w:tab w:val="left" w:pos="-720"/>
        </w:tabs>
        <w:suppressAutoHyphens/>
        <w:ind w:left="960" w:right="44"/>
        <w:jc w:val="both"/>
        <w:rPr>
          <w:rFonts w:ascii="Arial" w:hAnsi="Arial" w:cs="Arial"/>
          <w:spacing w:val="-3"/>
          <w:lang w:val="es-ES_tradnl"/>
        </w:rPr>
      </w:pPr>
      <w:r>
        <w:rPr>
          <w:rFonts w:ascii="Arial" w:hAnsi="Arial" w:cs="Arial"/>
          <w:spacing w:val="-3"/>
          <w:lang w:val="es-ES_tradnl"/>
        </w:rPr>
        <w:t>1. En un salto entre dos; si es el inicio del periodo, cuando el balón es tocado por  primera vez por un jugador.</w:t>
      </w:r>
    </w:p>
    <w:p w:rsidR="003C7552" w:rsidRDefault="003C7552" w:rsidP="003C7552">
      <w:pPr>
        <w:pStyle w:val="Textoindependiente2"/>
        <w:ind w:left="900"/>
        <w:rPr>
          <w:rFonts w:ascii="Arial" w:hAnsi="Arial" w:cs="Arial"/>
          <w:sz w:val="24"/>
          <w:szCs w:val="24"/>
        </w:rPr>
      </w:pPr>
      <w:r>
        <w:rPr>
          <w:rFonts w:ascii="Arial" w:hAnsi="Arial" w:cs="Arial"/>
          <w:sz w:val="24"/>
          <w:szCs w:val="24"/>
        </w:rPr>
        <w:t xml:space="preserve"> 2. Cuando el jugador toca el balón después de un saque desde la            línea de fondo o de  banda.</w:t>
      </w:r>
    </w:p>
    <w:p w:rsidR="003C7552" w:rsidRDefault="003C7552" w:rsidP="003C7552">
      <w:pPr>
        <w:tabs>
          <w:tab w:val="left" w:pos="-720"/>
        </w:tabs>
        <w:suppressAutoHyphens/>
        <w:ind w:left="900" w:right="44" w:hanging="900"/>
        <w:jc w:val="both"/>
        <w:rPr>
          <w:rFonts w:ascii="Arial" w:hAnsi="Arial" w:cs="Arial"/>
          <w:spacing w:val="-3"/>
          <w:lang w:val="es-ES_tradnl"/>
        </w:rPr>
      </w:pPr>
      <w:r>
        <w:rPr>
          <w:rFonts w:ascii="Arial" w:hAnsi="Arial" w:cs="Arial"/>
          <w:spacing w:val="-3"/>
          <w:lang w:val="es-ES_tradnl"/>
        </w:rPr>
        <w:t xml:space="preserve">               3. Después de un tiro libre no conseguido cuando el balón es  tocado por un jugador.</w:t>
      </w:r>
    </w:p>
    <w:p w:rsidR="00106CB1" w:rsidRDefault="00106CB1" w:rsidP="003C7552">
      <w:pPr>
        <w:tabs>
          <w:tab w:val="left" w:pos="-720"/>
        </w:tabs>
        <w:suppressAutoHyphens/>
        <w:ind w:left="900" w:right="44" w:hanging="900"/>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bCs/>
          <w:spacing w:val="-3"/>
          <w:lang w:val="es-ES_tradnl"/>
        </w:rPr>
      </w:pPr>
      <w:r>
        <w:rPr>
          <w:rFonts w:ascii="Arial" w:hAnsi="Arial" w:cs="Arial"/>
          <w:b/>
          <w:bCs/>
          <w:spacing w:val="-3"/>
          <w:lang w:val="es-ES_tradnl"/>
        </w:rPr>
        <w:t xml:space="preserve"> En el cuarto período se jugará a reloj parado los 3 (tres) últimos minutos.</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44"/>
        <w:jc w:val="both"/>
        <w:rPr>
          <w:rFonts w:ascii="Arial" w:hAnsi="Arial" w:cs="Arial"/>
          <w:lang w:val="es-ES_tradnl"/>
        </w:rPr>
      </w:pPr>
      <w:r>
        <w:rPr>
          <w:rFonts w:ascii="Arial" w:hAnsi="Arial" w:cs="Arial"/>
          <w:lang w:val="es-ES_tradnl"/>
        </w:rPr>
        <w:t xml:space="preserve"> Habrá un intervalo de 1 minuto entre el primero y el segundo período y entre el tercero y el cuarto; y con un intervalo de 5 minutos entre el segundo y el  tercero.</w:t>
      </w:r>
    </w:p>
    <w:p w:rsidR="003C7552" w:rsidRDefault="003C7552" w:rsidP="003C7552">
      <w:pPr>
        <w:tabs>
          <w:tab w:val="left" w:pos="-720"/>
        </w:tabs>
        <w:suppressAutoHyphens/>
        <w:ind w:right="-567"/>
        <w:jc w:val="both"/>
        <w:rPr>
          <w:rFonts w:ascii="Arial" w:hAnsi="Arial" w:cs="Arial"/>
          <w:lang w:val="es-ES_tradnl"/>
        </w:rPr>
      </w:pPr>
    </w:p>
    <w:p w:rsidR="003C7552" w:rsidRDefault="003C7552" w:rsidP="003C7552">
      <w:pPr>
        <w:tabs>
          <w:tab w:val="left" w:pos="-720"/>
        </w:tabs>
        <w:suppressAutoHyphens/>
        <w:ind w:right="44"/>
        <w:jc w:val="both"/>
        <w:rPr>
          <w:rFonts w:ascii="Arial" w:hAnsi="Arial" w:cs="Arial"/>
        </w:rPr>
      </w:pPr>
      <w:r>
        <w:rPr>
          <w:rFonts w:ascii="Arial" w:hAnsi="Arial" w:cs="Arial"/>
        </w:rPr>
        <w:t>El árbitro no tocará el balón en los saques de banda y fondo, excepto tras falta,</w:t>
      </w:r>
    </w:p>
    <w:p w:rsidR="003C7552" w:rsidRDefault="003C7552" w:rsidP="003C7552">
      <w:pPr>
        <w:tabs>
          <w:tab w:val="left" w:pos="-720"/>
        </w:tabs>
        <w:suppressAutoHyphens/>
        <w:ind w:right="44"/>
        <w:jc w:val="both"/>
        <w:rPr>
          <w:rFonts w:ascii="Arial" w:hAnsi="Arial" w:cs="Arial"/>
        </w:rPr>
      </w:pPr>
      <w:r>
        <w:rPr>
          <w:rFonts w:ascii="Arial" w:hAnsi="Arial" w:cs="Arial"/>
        </w:rPr>
        <w:t>sustitución y tiempo muerto. El árbitro solo tocará el balón tras falta personal, no siendo necesario que lo toque tras cualquier violación, salvo que no se saque del lugar adecuado, siendo en este caso el árbitro quien corrija tal circunstancia. Si se diera esta situación se obligará a sacar desde el lugar adecuado entregándose el balón al jugador en este caso por parte del Árbitro.</w:t>
      </w:r>
    </w:p>
    <w:p w:rsidR="003C7552" w:rsidRDefault="003C7552" w:rsidP="003C7552">
      <w:pPr>
        <w:pStyle w:val="Textoindependiente2"/>
        <w:rPr>
          <w:rFonts w:ascii="Arial" w:hAnsi="Arial" w:cs="Arial"/>
          <w:sz w:val="24"/>
          <w:szCs w:val="24"/>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rPr>
        <w:lastRenderedPageBreak/>
        <w:t xml:space="preserve">2. </w:t>
      </w:r>
      <w:r>
        <w:rPr>
          <w:rFonts w:ascii="Arial" w:hAnsi="Arial" w:cs="Arial"/>
          <w:spacing w:val="-3"/>
          <w:lang w:val="es-ES_tradnl"/>
        </w:rPr>
        <w:t>El resultado de empate será válido.</w:t>
      </w:r>
    </w:p>
    <w:p w:rsidR="003C7552" w:rsidRDefault="003C7552" w:rsidP="003C7552">
      <w:pPr>
        <w:pStyle w:val="Textoindependiente2"/>
        <w:rPr>
          <w:rFonts w:ascii="Arial" w:hAnsi="Arial" w:cs="Arial"/>
          <w:sz w:val="24"/>
          <w:szCs w:val="24"/>
        </w:rPr>
      </w:pPr>
    </w:p>
    <w:p w:rsidR="003C7552" w:rsidRDefault="003C7552" w:rsidP="003C7552">
      <w:pPr>
        <w:pStyle w:val="Textoindependiente2"/>
        <w:ind w:left="180" w:hanging="180"/>
        <w:rPr>
          <w:rFonts w:ascii="Arial" w:hAnsi="Arial" w:cs="Arial"/>
          <w:sz w:val="24"/>
          <w:szCs w:val="24"/>
        </w:rPr>
      </w:pPr>
      <w:r>
        <w:rPr>
          <w:rFonts w:ascii="Arial" w:hAnsi="Arial" w:cs="Arial"/>
          <w:sz w:val="24"/>
          <w:szCs w:val="24"/>
        </w:rPr>
        <w:t>3. Cada equipo podrá presentar un máximo de 12 jugadores en el terreno de         juego y mínimo de 5 jugadores dispuestos para jugar.</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 w:val="left" w:pos="-180"/>
        </w:tabs>
        <w:suppressAutoHyphens/>
        <w:ind w:left="180" w:right="44" w:hanging="180"/>
        <w:jc w:val="both"/>
        <w:rPr>
          <w:rFonts w:ascii="Arial" w:hAnsi="Arial" w:cs="Arial"/>
        </w:rPr>
      </w:pPr>
      <w:r>
        <w:rPr>
          <w:rFonts w:ascii="Arial" w:hAnsi="Arial" w:cs="Arial"/>
          <w:bCs/>
          <w:spacing w:val="-3"/>
          <w:lang w:val="es-ES_tradnl"/>
        </w:rPr>
        <w:t>4. Se permiten las sustituciones en</w:t>
      </w:r>
      <w:r>
        <w:rPr>
          <w:rFonts w:ascii="Arial" w:hAnsi="Arial" w:cs="Arial"/>
        </w:rPr>
        <w:t xml:space="preserve"> cualquier momento, según Reglamento F.I.B.A.</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 w:val="left" w:pos="180"/>
        </w:tabs>
        <w:suppressAutoHyphens/>
        <w:ind w:left="180" w:right="44" w:hanging="180"/>
        <w:jc w:val="both"/>
        <w:rPr>
          <w:rFonts w:ascii="Arial" w:hAnsi="Arial" w:cs="Arial"/>
          <w:spacing w:val="-3"/>
          <w:lang w:val="es-ES_tradnl"/>
        </w:rPr>
      </w:pPr>
      <w:r>
        <w:rPr>
          <w:rFonts w:ascii="Arial" w:hAnsi="Arial" w:cs="Arial"/>
          <w:bCs/>
          <w:spacing w:val="-3"/>
          <w:lang w:val="es-ES_tradnl"/>
        </w:rPr>
        <w:t xml:space="preserve">5. </w:t>
      </w:r>
      <w:r>
        <w:rPr>
          <w:rFonts w:ascii="Arial" w:hAnsi="Arial" w:cs="Arial"/>
          <w:spacing w:val="-3"/>
          <w:lang w:val="es-ES_tradnl"/>
        </w:rPr>
        <w:t xml:space="preserve">Cada equipo dispondrá de un tiempo muerto por cada período de juego. Los   tiempos muertos no pueden ser acumulables para utilizarlos en el siguiente período. </w:t>
      </w:r>
    </w:p>
    <w:p w:rsidR="003C7552" w:rsidRDefault="003C7552" w:rsidP="003C7552">
      <w:pPr>
        <w:pStyle w:val="Textoindependiente"/>
        <w:tabs>
          <w:tab w:val="left" w:pos="180"/>
        </w:tabs>
        <w:ind w:left="180" w:right="44" w:hanging="180"/>
        <w:jc w:val="both"/>
        <w:rPr>
          <w:rFonts w:ascii="Arial" w:hAnsi="Arial" w:cs="Arial"/>
          <w:b w:val="0"/>
          <w:sz w:val="24"/>
          <w:szCs w:val="24"/>
        </w:rPr>
      </w:pPr>
      <w:r>
        <w:rPr>
          <w:rFonts w:ascii="Arial" w:hAnsi="Arial" w:cs="Arial"/>
          <w:b w:val="0"/>
          <w:sz w:val="24"/>
          <w:szCs w:val="24"/>
        </w:rPr>
        <w:t xml:space="preserve">   Ejemplo: Se podrá pedir en el primer período uno y en el segundo otro.    Nunca cero y dos. </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p>
    <w:p w:rsidR="003C7552" w:rsidRDefault="003C7552" w:rsidP="003C7552">
      <w:pPr>
        <w:tabs>
          <w:tab w:val="left" w:pos="-720"/>
          <w:tab w:val="left" w:pos="0"/>
          <w:tab w:val="left" w:pos="720"/>
        </w:tabs>
        <w:suppressAutoHyphens/>
        <w:ind w:left="360" w:right="44" w:hanging="360"/>
        <w:jc w:val="both"/>
        <w:rPr>
          <w:rFonts w:ascii="Arial" w:hAnsi="Arial" w:cs="Arial"/>
          <w:bCs/>
          <w:spacing w:val="-3"/>
          <w:lang w:val="es-ES_tradnl"/>
        </w:rPr>
      </w:pPr>
      <w:r>
        <w:rPr>
          <w:rFonts w:ascii="Arial" w:hAnsi="Arial" w:cs="Arial"/>
          <w:bCs/>
          <w:spacing w:val="-3"/>
          <w:lang w:val="es-ES_tradnl"/>
        </w:rPr>
        <w:t>6.  Se lanzarán dos tiros libres cuando se sobrepase la 4ª falta por equipo en cada periodo, lo que indica que en cada nuevo periodo se iniciará la cuenta de faltas de equipo desde cero.</w:t>
      </w:r>
    </w:p>
    <w:p w:rsidR="003C7552" w:rsidRDefault="003C7552" w:rsidP="003C7552">
      <w:pPr>
        <w:tabs>
          <w:tab w:val="left" w:pos="-720"/>
        </w:tabs>
        <w:suppressAutoHyphens/>
        <w:ind w:right="-567"/>
        <w:jc w:val="both"/>
        <w:rPr>
          <w:rFonts w:ascii="Arial" w:hAnsi="Arial" w:cs="Arial"/>
          <w:spacing w:val="-3"/>
          <w:sz w:val="16"/>
          <w:szCs w:val="16"/>
          <w:lang w:val="es-ES_tradnl"/>
        </w:rPr>
      </w:pPr>
      <w:r>
        <w:rPr>
          <w:rFonts w:ascii="Arial" w:hAnsi="Arial" w:cs="Arial"/>
          <w:spacing w:val="-3"/>
          <w:lang w:val="es-ES_tradnl"/>
        </w:rPr>
        <w:t xml:space="preserve">  </w:t>
      </w: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En el caso que la falta sea cometida por un jugador cuyo equipo controle el balón, tendrá que aplicarse la disposición siguiente:</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left="540" w:right="44"/>
        <w:jc w:val="both"/>
        <w:rPr>
          <w:rFonts w:ascii="Arial" w:hAnsi="Arial" w:cs="Arial"/>
          <w:spacing w:val="-3"/>
          <w:lang w:val="es-ES_tradnl"/>
        </w:rPr>
      </w:pPr>
      <w:r>
        <w:rPr>
          <w:rFonts w:ascii="Arial" w:hAnsi="Arial" w:cs="Arial"/>
          <w:spacing w:val="-3"/>
          <w:lang w:val="es-ES_tradnl"/>
        </w:rPr>
        <w:t xml:space="preserve">“Una falta cometida por un jugador cuyo equipo controla el balón, se tendrá   que sancionar siempre anotando la falta en la cuenta  del infractor, y con saque de banda del adversario realizado desde el exterior del terreno de juego, en el punto más cercano en que se cometió la falta y desde la línea de banda.” </w:t>
      </w:r>
    </w:p>
    <w:p w:rsidR="003C7552" w:rsidRDefault="003C7552" w:rsidP="003C7552">
      <w:pPr>
        <w:tabs>
          <w:tab w:val="left" w:pos="-720"/>
        </w:tabs>
        <w:suppressAutoHyphens/>
        <w:ind w:left="540" w:right="44"/>
        <w:jc w:val="both"/>
        <w:rPr>
          <w:rFonts w:ascii="Arial" w:hAnsi="Arial" w:cs="Arial"/>
          <w:spacing w:val="-3"/>
          <w:sz w:val="16"/>
          <w:szCs w:val="16"/>
          <w:lang w:val="es-ES_tradnl"/>
        </w:rPr>
      </w:pPr>
      <w:r>
        <w:rPr>
          <w:rFonts w:ascii="Arial" w:hAnsi="Arial" w:cs="Arial"/>
          <w:spacing w:val="-3"/>
          <w:sz w:val="16"/>
          <w:szCs w:val="16"/>
          <w:lang w:val="es-ES_tradnl"/>
        </w:rPr>
        <w:t xml:space="preserve">  </w:t>
      </w:r>
    </w:p>
    <w:p w:rsidR="003C7552" w:rsidRDefault="003C7552" w:rsidP="003C7552">
      <w:pPr>
        <w:tabs>
          <w:tab w:val="left" w:pos="-720"/>
        </w:tabs>
        <w:suppressAutoHyphens/>
        <w:ind w:left="360" w:right="44" w:hanging="360"/>
        <w:jc w:val="both"/>
        <w:rPr>
          <w:rFonts w:ascii="Arial" w:hAnsi="Arial" w:cs="Arial"/>
          <w:bCs/>
          <w:spacing w:val="-3"/>
          <w:lang w:val="es-ES_tradnl"/>
        </w:rPr>
      </w:pPr>
      <w:r>
        <w:rPr>
          <w:rFonts w:ascii="Arial" w:hAnsi="Arial" w:cs="Arial"/>
          <w:spacing w:val="-3"/>
          <w:lang w:val="es-ES_tradnl"/>
        </w:rPr>
        <w:t xml:space="preserve"> </w:t>
      </w:r>
      <w:r>
        <w:rPr>
          <w:rFonts w:ascii="Arial" w:hAnsi="Arial" w:cs="Arial"/>
          <w:bCs/>
          <w:spacing w:val="-3"/>
          <w:lang w:val="es-ES_tradnl"/>
        </w:rPr>
        <w:t>7. Si en la disputa de un partido, un equipo supera en el tanteo a otro por una   diferencia de 50 puntos, el partido se dará por finalizado siendo el resultado el que marca en ese momento el acta oficial. El resto del encuentro se disputará reflejándose en el acta todas las incidencias excepto los puntos.</w:t>
      </w:r>
    </w:p>
    <w:p w:rsidR="003C7552" w:rsidRDefault="003C7552" w:rsidP="003C7552">
      <w:pPr>
        <w:tabs>
          <w:tab w:val="left" w:pos="-720"/>
        </w:tabs>
        <w:suppressAutoHyphens/>
        <w:ind w:right="-567"/>
        <w:jc w:val="both"/>
        <w:rPr>
          <w:rFonts w:ascii="Arial" w:hAnsi="Arial" w:cs="Arial"/>
          <w:bCs/>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spacing w:val="-3"/>
          <w:lang w:val="es-ES_tradnl"/>
        </w:rPr>
      </w:pPr>
      <w:r>
        <w:rPr>
          <w:rFonts w:ascii="Arial" w:hAnsi="Arial" w:cs="Arial"/>
          <w:bCs/>
          <w:spacing w:val="-3"/>
          <w:lang w:val="es-ES_tradnl"/>
        </w:rPr>
        <w:t xml:space="preserve">8.   </w:t>
      </w:r>
      <w:r>
        <w:rPr>
          <w:rFonts w:ascii="Arial" w:hAnsi="Arial" w:cs="Arial"/>
          <w:spacing w:val="-3"/>
          <w:lang w:val="es-ES_tradnl"/>
        </w:rPr>
        <w:t>Es obligatoria la defensa INDIVIDUAL desde medio campo.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left="360" w:right="44" w:hanging="360"/>
        <w:jc w:val="both"/>
        <w:rPr>
          <w:rFonts w:ascii="Arial" w:hAnsi="Arial" w:cs="Arial"/>
        </w:rPr>
      </w:pPr>
      <w:r>
        <w:rPr>
          <w:rFonts w:ascii="Arial" w:hAnsi="Arial" w:cs="Arial"/>
          <w:spacing w:val="-3"/>
          <w:lang w:val="es-ES_tradnl"/>
        </w:rPr>
        <w:t xml:space="preserve">      Se castigará la defensa en zona penalizándola con dos tiros libres y posesión contra el </w:t>
      </w:r>
      <w:r>
        <w:rPr>
          <w:rFonts w:ascii="Arial" w:hAnsi="Arial" w:cs="Arial"/>
          <w:lang w:val="es-ES_tradnl"/>
        </w:rPr>
        <w:t>equipo infractor. Esta infracción NO acumulará para descalificación del entrenador o</w:t>
      </w:r>
      <w:r>
        <w:rPr>
          <w:rFonts w:ascii="Arial" w:hAnsi="Arial" w:cs="Arial"/>
        </w:rPr>
        <w:t xml:space="preserve"> delegado.</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Se permite defender 2 contra 1.</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rPr>
      </w:pPr>
      <w:r>
        <w:rPr>
          <w:rFonts w:ascii="Arial" w:hAnsi="Arial" w:cs="Arial"/>
        </w:rPr>
        <w:t xml:space="preserve"> 9.   La línea de 3 puntos se encuentra a 6.25m.</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r>
        <w:rPr>
          <w:rFonts w:ascii="Arial" w:hAnsi="Arial" w:cs="Arial"/>
          <w:bCs/>
          <w:spacing w:val="-3"/>
          <w:lang w:val="es-ES_tradnl"/>
        </w:rPr>
        <w:t>10.</w:t>
      </w:r>
      <w:r>
        <w:rPr>
          <w:rFonts w:ascii="Arial" w:hAnsi="Arial" w:cs="Arial"/>
          <w:b/>
          <w:spacing w:val="-3"/>
          <w:lang w:val="es-ES_tradnl"/>
        </w:rPr>
        <w:t xml:space="preserve">  </w:t>
      </w:r>
      <w:r>
        <w:rPr>
          <w:rFonts w:ascii="Arial" w:hAnsi="Arial" w:cs="Arial"/>
          <w:bCs/>
          <w:spacing w:val="-3"/>
          <w:lang w:val="es-ES_tradnl"/>
        </w:rPr>
        <w:t>El balón de juego para esta categoría será:</w:t>
      </w: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r>
        <w:rPr>
          <w:rFonts w:ascii="Arial" w:hAnsi="Arial" w:cs="Arial"/>
          <w:bCs/>
          <w:spacing w:val="-3"/>
          <w:lang w:val="es-ES_tradnl"/>
        </w:rPr>
        <w:t xml:space="preserve">       Masculino : grande tamaño 7</w:t>
      </w: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r>
        <w:rPr>
          <w:rFonts w:ascii="Arial" w:hAnsi="Arial" w:cs="Arial"/>
          <w:bCs/>
          <w:spacing w:val="-3"/>
          <w:lang w:val="es-ES_tradnl"/>
        </w:rPr>
        <w:t xml:space="preserve">       Femenino : intermedio tamaño 6.</w:t>
      </w:r>
    </w:p>
    <w:p w:rsidR="003C7552" w:rsidRDefault="003C7552" w:rsidP="003C7552">
      <w:pPr>
        <w:tabs>
          <w:tab w:val="left" w:pos="-720"/>
          <w:tab w:val="left" w:pos="0"/>
        </w:tabs>
        <w:suppressAutoHyphens/>
        <w:ind w:left="360" w:right="44" w:hanging="540"/>
        <w:jc w:val="both"/>
        <w:rPr>
          <w:rFonts w:ascii="Arial" w:hAnsi="Arial" w:cs="Arial"/>
          <w:bCs/>
          <w:spacing w:val="-3"/>
          <w:lang w:val="es-ES_tradnl"/>
        </w:rPr>
      </w:pPr>
      <w:r>
        <w:rPr>
          <w:rFonts w:ascii="Arial" w:hAnsi="Arial" w:cs="Arial"/>
          <w:bCs/>
          <w:spacing w:val="-3"/>
          <w:lang w:val="es-ES_tradnl"/>
        </w:rPr>
        <w:t xml:space="preserve">         Si no se disputara el encuentro con dicho balón se hará constar al dorso del                  acta.</w:t>
      </w:r>
    </w:p>
    <w:p w:rsidR="003C7552" w:rsidRDefault="003C7552" w:rsidP="003C7552">
      <w:pPr>
        <w:tabs>
          <w:tab w:val="left" w:pos="-720"/>
          <w:tab w:val="left" w:pos="0"/>
        </w:tabs>
        <w:suppressAutoHyphens/>
        <w:ind w:left="720" w:right="-567" w:hanging="720"/>
        <w:jc w:val="both"/>
        <w:rPr>
          <w:rFonts w:ascii="Arial" w:hAnsi="Arial" w:cs="Arial"/>
          <w:bCs/>
          <w:spacing w:val="-3"/>
          <w:sz w:val="16"/>
          <w:szCs w:val="16"/>
          <w:lang w:val="es-ES_tradnl"/>
        </w:rPr>
      </w:pPr>
    </w:p>
    <w:p w:rsidR="003C7552" w:rsidRDefault="003C7552" w:rsidP="003C7552">
      <w:pPr>
        <w:tabs>
          <w:tab w:val="left" w:pos="-720"/>
          <w:tab w:val="left" w:pos="0"/>
        </w:tabs>
        <w:suppressAutoHyphens/>
        <w:ind w:left="360" w:right="44" w:hanging="360"/>
        <w:jc w:val="both"/>
        <w:rPr>
          <w:rFonts w:ascii="Arial" w:hAnsi="Arial" w:cs="Arial"/>
          <w:bCs/>
          <w:spacing w:val="-3"/>
          <w:lang w:val="es-ES_tradnl"/>
        </w:rPr>
      </w:pPr>
      <w:r>
        <w:rPr>
          <w:rFonts w:ascii="Arial" w:hAnsi="Arial" w:cs="Arial"/>
          <w:bCs/>
          <w:spacing w:val="-3"/>
          <w:lang w:val="es-ES_tradnl"/>
        </w:rPr>
        <w:t>11. Podrá jugar en la categoría inmediatamente superior, cuatro jugadores como máximo de la categoría inferior con licencia en la superior. Es decir podrán jugar en infantil cuatro jugadores como máximo de alevín con licencia tramitada en infantil.</w:t>
      </w:r>
    </w:p>
    <w:p w:rsidR="003C7552" w:rsidRDefault="003C7552" w:rsidP="003C7552">
      <w:pPr>
        <w:tabs>
          <w:tab w:val="left" w:pos="-720"/>
          <w:tab w:val="left" w:pos="0"/>
        </w:tabs>
        <w:suppressAutoHyphens/>
        <w:ind w:left="720" w:right="-567" w:hanging="720"/>
        <w:jc w:val="both"/>
        <w:rPr>
          <w:rFonts w:ascii="Arial" w:hAnsi="Arial" w:cs="Arial"/>
          <w:bCs/>
          <w:spacing w:val="-3"/>
          <w:sz w:val="16"/>
          <w:szCs w:val="16"/>
          <w:lang w:val="es-ES_tradnl"/>
        </w:rPr>
      </w:pPr>
    </w:p>
    <w:p w:rsidR="003C7552" w:rsidRDefault="003C7552" w:rsidP="003C7552">
      <w:pPr>
        <w:tabs>
          <w:tab w:val="left" w:pos="-720"/>
          <w:tab w:val="left" w:pos="0"/>
        </w:tabs>
        <w:suppressAutoHyphens/>
        <w:ind w:left="360" w:right="44" w:hanging="360"/>
        <w:jc w:val="both"/>
        <w:rPr>
          <w:rFonts w:ascii="Arial" w:hAnsi="Arial" w:cs="Arial"/>
          <w:spacing w:val="-3"/>
          <w:lang w:val="es-ES_tradnl"/>
        </w:rPr>
      </w:pPr>
      <w:r>
        <w:rPr>
          <w:rFonts w:ascii="Arial" w:hAnsi="Arial" w:cs="Arial"/>
          <w:bCs/>
          <w:spacing w:val="-3"/>
          <w:lang w:val="es-ES_tradnl"/>
        </w:rPr>
        <w:lastRenderedPageBreak/>
        <w:t xml:space="preserve">12. </w:t>
      </w:r>
      <w:r>
        <w:rPr>
          <w:rFonts w:ascii="Arial" w:hAnsi="Arial" w:cs="Arial"/>
          <w:spacing w:val="-3"/>
          <w:lang w:val="es-ES_tradnl"/>
        </w:rPr>
        <w:t>Si un jugador no presenta licencia federativa; si no posee D.N.I., deberá    firmar por detrás  del acta debajo de su nombre y 2 apellidos, único requisito para que pueda jugar. Si se trata de todo el equipo, se procederá de la misma manera, incluido el entrenador quien además  deberá presentar su D.N.I.</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Debiendo presentar en la Sede federativa las licencias correspondientes antes de las 19:30 horas del lunes siguiente a la celebración del encuentro, independientemente de las acciones disciplinarias correspondientes.</w:t>
      </w:r>
    </w:p>
    <w:p w:rsidR="003C7552" w:rsidRDefault="003C7552" w:rsidP="003C7552">
      <w:pPr>
        <w:tabs>
          <w:tab w:val="left" w:pos="-720"/>
        </w:tabs>
        <w:suppressAutoHyphens/>
        <w:ind w:left="360" w:right="44" w:hanging="360"/>
        <w:jc w:val="both"/>
        <w:rPr>
          <w:rFonts w:ascii="Arial" w:hAnsi="Arial" w:cs="Arial"/>
          <w:spacing w:val="-3"/>
          <w:lang w:val="es-ES_tradnl"/>
        </w:rPr>
      </w:pP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bCs/>
          <w:spacing w:val="-3"/>
          <w:lang w:val="es-ES_tradnl"/>
        </w:rPr>
        <w:t>13.</w:t>
      </w:r>
      <w:r>
        <w:rPr>
          <w:rFonts w:ascii="Arial" w:hAnsi="Arial" w:cs="Arial"/>
          <w:b/>
          <w:spacing w:val="-3"/>
          <w:lang w:val="es-ES_tradnl"/>
        </w:rPr>
        <w:t xml:space="preserve"> </w:t>
      </w:r>
      <w:r>
        <w:rPr>
          <w:rFonts w:ascii="Arial" w:hAnsi="Arial" w:cs="Arial"/>
          <w:spacing w:val="-3"/>
          <w:lang w:val="es-ES_tradnl"/>
        </w:rPr>
        <w:t xml:space="preserve">Si un encuentro se suspende por inclemencias meteorológicas, mal estado    del terreno de juego o del equipamiento (aros, tableros, campo, etc), ambos equipos podrán ponerse de acuerdo en la celebración o reanudación del encuentro desde el día siguiente hasta 13 días después de su suspensión. Si el encuentro había comenzado, se deberán poner los minutos y segundo jugados y como se debe reanudar el encuentro. </w:t>
      </w:r>
    </w:p>
    <w:p w:rsidR="003C7552" w:rsidRDefault="003C7552" w:rsidP="003C7552">
      <w:pPr>
        <w:tabs>
          <w:tab w:val="left" w:pos="-720"/>
        </w:tabs>
        <w:suppressAutoHyphens/>
        <w:ind w:left="360" w:right="44" w:hanging="360"/>
        <w:jc w:val="both"/>
        <w:rPr>
          <w:rFonts w:ascii="Arial" w:hAnsi="Arial" w:cs="Arial"/>
          <w:spacing w:val="-3"/>
          <w:lang w:val="es-ES_tradnl"/>
        </w:rPr>
      </w:pP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Será obligatorio que el árbitro comunique a la F.B.M., el acuerdo al siguiente día hábil posterior a la fecha de suspensión (si se suspende un sábado; el lunes). Así mismo será imprescindible que ambos entrenadores firmen el acuerdo.</w:t>
      </w: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Si un equipo se retira del terreno de juego, se suspende por esa causa y se informa al dorso del acta. En ambos casos, no se puede firmar bajo protesta, ni se puede cerrar el acta al no haber finalizado el tiempo de juego.</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p>
    <w:p w:rsidR="003C7552" w:rsidRDefault="003C7552" w:rsidP="003C7552">
      <w:pPr>
        <w:tabs>
          <w:tab w:val="left" w:pos="-720"/>
          <w:tab w:val="left" w:pos="360"/>
          <w:tab w:val="left" w:pos="720"/>
        </w:tabs>
        <w:suppressAutoHyphens/>
        <w:ind w:left="360" w:right="44" w:hanging="360"/>
        <w:jc w:val="both"/>
        <w:rPr>
          <w:rFonts w:ascii="Arial" w:hAnsi="Arial" w:cs="Arial"/>
          <w:spacing w:val="-3"/>
          <w:lang w:val="es-ES_tradnl"/>
        </w:rPr>
      </w:pPr>
      <w:r>
        <w:rPr>
          <w:rFonts w:ascii="Arial" w:hAnsi="Arial" w:cs="Arial"/>
          <w:bCs/>
          <w:spacing w:val="-3"/>
          <w:lang w:val="es-ES_tradnl"/>
        </w:rPr>
        <w:t xml:space="preserve">14. </w:t>
      </w:r>
      <w:r>
        <w:rPr>
          <w:rFonts w:ascii="Arial" w:hAnsi="Arial" w:cs="Arial"/>
          <w:spacing w:val="-3"/>
          <w:lang w:val="es-ES_tradnl"/>
        </w:rPr>
        <w:t>En estas categorías no se puede sancionar a un jugador con falta técnica, ni falta   técnica antideportiva, pero si puede ser sancionado con falta descalificante. Si esto último sucede, el árbitro retirara la licencia y redactará un informe al dorso del  acta  explicando lo sucedido.</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Entrenadores, delegado de equipo, directores técnicos (si poseen licencia    federativa), pueden ser sancionados con faltas técnicas, así como faltas descalificantes. El árbitro redactará igualmente un informe al dorso del acta.</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Si la falta descalificante es a un jugador  se le concederán dos tiros libres a un jugador del equipo oponente, salvo que la falta haya sido en acción de tiro o este sea convertido; continuándose el juego con un tiro libre adicional  y posesión del balón.</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Las faltas técnicas o descalificantes serán debidamente anotadas en el acta del encuentro.</w:t>
      </w: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Cuando a un entrenador se le señala la segunda falta técnica por conducta propia será automáticamente descalificado, y tendrá que abandonar  el terreno de juego.</w:t>
      </w:r>
    </w:p>
    <w:p w:rsidR="003C7552" w:rsidRDefault="003C7552" w:rsidP="003C7552">
      <w:pPr>
        <w:tabs>
          <w:tab w:val="left" w:pos="-720"/>
        </w:tabs>
        <w:suppressAutoHyphens/>
        <w:ind w:left="360" w:right="44"/>
        <w:jc w:val="both"/>
        <w:rPr>
          <w:rFonts w:ascii="Arial" w:hAnsi="Arial" w:cs="Arial"/>
          <w:spacing w:val="-3"/>
          <w:sz w:val="16"/>
          <w:szCs w:val="16"/>
          <w:lang w:val="es-ES_tradnl"/>
        </w:rPr>
      </w:pPr>
    </w:p>
    <w:p w:rsidR="003C7552" w:rsidRDefault="003C7552" w:rsidP="003C7552">
      <w:pPr>
        <w:tabs>
          <w:tab w:val="left" w:pos="-720"/>
          <w:tab w:val="left" w:pos="0"/>
          <w:tab w:val="left" w:pos="720"/>
        </w:tabs>
        <w:suppressAutoHyphens/>
        <w:ind w:left="360" w:right="44" w:hanging="360"/>
        <w:jc w:val="both"/>
        <w:rPr>
          <w:rFonts w:ascii="Arial" w:hAnsi="Arial" w:cs="Arial"/>
          <w:spacing w:val="-3"/>
          <w:lang w:val="es-ES_tradnl"/>
        </w:rPr>
      </w:pPr>
      <w:r>
        <w:rPr>
          <w:rFonts w:ascii="Arial" w:hAnsi="Arial" w:cs="Arial"/>
          <w:bCs/>
          <w:spacing w:val="-3"/>
          <w:lang w:val="es-ES_tradnl"/>
        </w:rPr>
        <w:t>15.</w:t>
      </w:r>
      <w:r>
        <w:rPr>
          <w:rFonts w:ascii="Arial" w:hAnsi="Arial" w:cs="Arial"/>
          <w:b/>
          <w:spacing w:val="-3"/>
          <w:lang w:val="es-ES_tradnl"/>
        </w:rPr>
        <w:t xml:space="preserve"> </w:t>
      </w:r>
      <w:r>
        <w:rPr>
          <w:rFonts w:ascii="Arial" w:hAnsi="Arial" w:cs="Arial"/>
          <w:spacing w:val="-3"/>
          <w:lang w:val="es-ES_tradnl"/>
        </w:rPr>
        <w:t>Si finalizado el encuentro, un equipo desea firmar bajo protesta, el capitán del equipo deberá hacerlo sólo en el espacio reservado para ello. Esta incidencia deberá ser anotada al dorso del acta: "el capitán del equipo A ó B firma bajo protesta".</w:t>
      </w:r>
    </w:p>
    <w:p w:rsidR="003C7552" w:rsidRDefault="003C7552" w:rsidP="003C7552">
      <w:pPr>
        <w:tabs>
          <w:tab w:val="left" w:pos="-720"/>
          <w:tab w:val="left" w:pos="0"/>
          <w:tab w:val="left" w:pos="720"/>
        </w:tabs>
        <w:suppressAutoHyphens/>
        <w:ind w:left="1440" w:right="-567" w:hanging="1440"/>
        <w:jc w:val="both"/>
        <w:rPr>
          <w:rFonts w:ascii="Arial" w:hAnsi="Arial" w:cs="Arial"/>
          <w:b/>
          <w:spacing w:val="-3"/>
          <w:sz w:val="16"/>
          <w:szCs w:val="16"/>
          <w:lang w:val="es-ES_tradnl"/>
        </w:rPr>
      </w:pPr>
    </w:p>
    <w:p w:rsidR="003C7552" w:rsidRDefault="003C7552" w:rsidP="003C7552">
      <w:pPr>
        <w:pStyle w:val="Textoindependiente2"/>
        <w:ind w:left="360" w:hanging="360"/>
        <w:rPr>
          <w:rFonts w:ascii="Arial" w:hAnsi="Arial" w:cs="Arial"/>
          <w:sz w:val="24"/>
          <w:szCs w:val="24"/>
        </w:rPr>
      </w:pPr>
      <w:r>
        <w:rPr>
          <w:rFonts w:ascii="Arial" w:hAnsi="Arial" w:cs="Arial"/>
          <w:sz w:val="24"/>
          <w:szCs w:val="24"/>
        </w:rPr>
        <w:t>16. Este reglamento podrá ser susceptible de cambio en los términos y condiciones que dicte la  F.B.M. previo al comienzo de la Temporada.</w:t>
      </w:r>
    </w:p>
    <w:p w:rsidR="003C7552" w:rsidRDefault="003C7552" w:rsidP="003C7552">
      <w:pPr>
        <w:tabs>
          <w:tab w:val="left" w:pos="-720"/>
        </w:tabs>
        <w:suppressAutoHyphens/>
        <w:ind w:right="-567"/>
        <w:jc w:val="both"/>
        <w:rPr>
          <w:rFonts w:ascii="Arial" w:hAnsi="Arial" w:cs="Arial"/>
          <w:spacing w:val="-3"/>
        </w:rPr>
      </w:pPr>
    </w:p>
    <w:p w:rsidR="003C7552" w:rsidRDefault="003C7552" w:rsidP="003C7552">
      <w:pPr>
        <w:tabs>
          <w:tab w:val="left" w:pos="-720"/>
          <w:tab w:val="left" w:pos="0"/>
        </w:tabs>
        <w:suppressAutoHyphens/>
        <w:ind w:right="-567"/>
        <w:jc w:val="both"/>
        <w:rPr>
          <w:rFonts w:ascii="Arial" w:hAnsi="Arial" w:cs="Arial"/>
          <w:b/>
          <w:spacing w:val="-3"/>
          <w:lang w:val="es-ES_tradnl"/>
        </w:rPr>
      </w:pPr>
    </w:p>
    <w:p w:rsidR="003C7552" w:rsidRDefault="003C7552" w:rsidP="003C7552">
      <w:pPr>
        <w:tabs>
          <w:tab w:val="left" w:pos="-720"/>
          <w:tab w:val="left" w:pos="0"/>
        </w:tabs>
        <w:suppressAutoHyphens/>
        <w:ind w:right="-567"/>
        <w:jc w:val="both"/>
        <w:rPr>
          <w:rFonts w:ascii="Arial" w:hAnsi="Arial" w:cs="Arial"/>
          <w:b/>
          <w:spacing w:val="-3"/>
          <w:lang w:val="es-ES_tradnl"/>
        </w:rPr>
      </w:pPr>
    </w:p>
    <w:p w:rsidR="003C7552" w:rsidRDefault="003C7552" w:rsidP="003C7552">
      <w:pPr>
        <w:tabs>
          <w:tab w:val="left" w:pos="-720"/>
          <w:tab w:val="left" w:pos="0"/>
        </w:tabs>
        <w:suppressAutoHyphens/>
        <w:ind w:right="-567"/>
        <w:jc w:val="both"/>
        <w:rPr>
          <w:rFonts w:ascii="Arial" w:hAnsi="Arial" w:cs="Arial"/>
          <w:b/>
          <w:spacing w:val="-3"/>
          <w:lang w:val="es-ES_tradnl"/>
        </w:rPr>
      </w:pPr>
    </w:p>
    <w:p w:rsidR="003C7552" w:rsidRDefault="003C7552" w:rsidP="003C7552">
      <w:pPr>
        <w:tabs>
          <w:tab w:val="left" w:pos="-720"/>
          <w:tab w:val="left" w:pos="0"/>
        </w:tabs>
        <w:suppressAutoHyphens/>
        <w:ind w:right="-567"/>
        <w:jc w:val="both"/>
        <w:rPr>
          <w:rFonts w:ascii="Arial" w:hAnsi="Arial" w:cs="Arial"/>
          <w:b/>
          <w:spacing w:val="-3"/>
          <w:lang w:val="es-ES_tradnl"/>
        </w:rPr>
      </w:pPr>
    </w:p>
    <w:p w:rsidR="003C7552" w:rsidRDefault="003C7552" w:rsidP="003C7552">
      <w:pPr>
        <w:tabs>
          <w:tab w:val="left" w:pos="-720"/>
          <w:tab w:val="left" w:pos="0"/>
        </w:tabs>
        <w:suppressAutoHyphens/>
        <w:ind w:right="-567"/>
        <w:jc w:val="both"/>
        <w:rPr>
          <w:rFonts w:ascii="Arial" w:hAnsi="Arial" w:cs="Arial"/>
          <w:b/>
          <w:spacing w:val="-3"/>
          <w:lang w:val="es-ES_tradnl"/>
        </w:rPr>
      </w:pPr>
    </w:p>
    <w:p w:rsidR="003C7552" w:rsidRDefault="003C7552" w:rsidP="00106CB1">
      <w:pPr>
        <w:tabs>
          <w:tab w:val="left" w:pos="-720"/>
          <w:tab w:val="left" w:pos="0"/>
        </w:tabs>
        <w:suppressAutoHyphens/>
        <w:ind w:right="-567"/>
        <w:jc w:val="both"/>
        <w:rPr>
          <w:rFonts w:ascii="Arial" w:hAnsi="Arial" w:cs="Arial"/>
          <w:b/>
          <w:spacing w:val="-3"/>
          <w:lang w:val="es-ES_tradnl"/>
        </w:rPr>
      </w:pPr>
      <w:r>
        <w:rPr>
          <w:rFonts w:ascii="Arial" w:hAnsi="Arial" w:cs="Arial"/>
          <w:b/>
          <w:spacing w:val="-3"/>
          <w:lang w:val="es-ES_tradnl"/>
        </w:rPr>
        <w:t>3. CADETE  (1999 -2000)  JUNIOR   (1997 -1998)</w:t>
      </w:r>
    </w:p>
    <w:p w:rsidR="003C7552" w:rsidRDefault="003C7552" w:rsidP="003C7552">
      <w:pPr>
        <w:tabs>
          <w:tab w:val="left" w:pos="-720"/>
        </w:tabs>
        <w:suppressAutoHyphens/>
        <w:ind w:right="-567"/>
        <w:jc w:val="both"/>
        <w:rPr>
          <w:rFonts w:ascii="Arial" w:hAnsi="Arial" w:cs="Arial"/>
          <w:b/>
          <w:spacing w:val="-3"/>
          <w:lang w:val="es-ES_tradnl"/>
        </w:rPr>
      </w:pPr>
    </w:p>
    <w:p w:rsidR="003C7552" w:rsidRDefault="003C7552" w:rsidP="003C7552">
      <w:pPr>
        <w:pStyle w:val="Sangradetextonormal"/>
        <w:ind w:left="0" w:firstLine="0"/>
        <w:rPr>
          <w:rFonts w:ascii="Arial" w:hAnsi="Arial" w:cs="Arial"/>
          <w:sz w:val="24"/>
          <w:szCs w:val="24"/>
        </w:rPr>
      </w:pPr>
      <w:r>
        <w:rPr>
          <w:rFonts w:ascii="Arial" w:hAnsi="Arial" w:cs="Arial"/>
          <w:sz w:val="24"/>
          <w:szCs w:val="24"/>
        </w:rPr>
        <w:t>A todos los efectos se aplicarán las Reglas de Juego editadas por la F.B.M a las cuales se añadirán las siguientes reglas que prevalecerán sobre la 1ª en caso de discrepancia:</w:t>
      </w:r>
    </w:p>
    <w:p w:rsidR="003C7552" w:rsidRDefault="003C7552" w:rsidP="003C7552">
      <w:pPr>
        <w:tabs>
          <w:tab w:val="left" w:pos="-720"/>
        </w:tabs>
        <w:suppressAutoHyphens/>
        <w:ind w:right="-567"/>
        <w:jc w:val="both"/>
        <w:rPr>
          <w:rFonts w:ascii="Arial" w:hAnsi="Arial" w:cs="Arial"/>
          <w:spacing w:val="-3"/>
        </w:rPr>
      </w:pPr>
    </w:p>
    <w:p w:rsidR="003C7552" w:rsidRDefault="003C7552" w:rsidP="003C7552">
      <w:pPr>
        <w:tabs>
          <w:tab w:val="left" w:pos="-720"/>
          <w:tab w:val="left" w:pos="0"/>
        </w:tabs>
        <w:suppressAutoHyphens/>
        <w:ind w:left="540" w:right="44" w:hanging="540"/>
        <w:jc w:val="both"/>
        <w:rPr>
          <w:rFonts w:ascii="Arial" w:hAnsi="Arial" w:cs="Arial"/>
          <w:spacing w:val="-3"/>
          <w:lang w:val="es-ES_tradnl"/>
        </w:rPr>
      </w:pPr>
      <w:r>
        <w:rPr>
          <w:rFonts w:ascii="Arial" w:hAnsi="Arial" w:cs="Arial"/>
          <w:bCs/>
          <w:spacing w:val="-3"/>
          <w:lang w:val="es-ES_tradnl"/>
        </w:rPr>
        <w:t>1.</w:t>
      </w:r>
      <w:r>
        <w:rPr>
          <w:rFonts w:ascii="Arial" w:hAnsi="Arial" w:cs="Arial"/>
          <w:b/>
          <w:spacing w:val="-3"/>
          <w:lang w:val="es-ES_tradnl"/>
        </w:rPr>
        <w:t xml:space="preserve">    </w:t>
      </w:r>
      <w:r>
        <w:rPr>
          <w:rFonts w:ascii="Arial" w:hAnsi="Arial" w:cs="Arial"/>
          <w:spacing w:val="-3"/>
          <w:lang w:val="es-ES_tradnl"/>
        </w:rPr>
        <w:t xml:space="preserve">El encuentro se dividirá en dos partes de dos periodos cada una. Cada periodo será de 10 minutos cada uno </w:t>
      </w:r>
      <w:r>
        <w:rPr>
          <w:rFonts w:ascii="Arial" w:hAnsi="Arial" w:cs="Arial"/>
          <w:b/>
          <w:bCs/>
          <w:spacing w:val="-3"/>
          <w:lang w:val="es-ES_tradnl"/>
        </w:rPr>
        <w:t>a reloj corrido</w:t>
      </w:r>
      <w:r>
        <w:rPr>
          <w:rFonts w:ascii="Arial" w:hAnsi="Arial" w:cs="Arial"/>
          <w:spacing w:val="-3"/>
          <w:lang w:val="es-ES_tradnl"/>
        </w:rPr>
        <w:t>, salvo en los siguientes casos:</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numPr>
          <w:ilvl w:val="0"/>
          <w:numId w:val="26"/>
        </w:num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Balón retenido.</w:t>
      </w:r>
    </w:p>
    <w:p w:rsidR="003C7552" w:rsidRDefault="003C7552" w:rsidP="003C7552">
      <w:pPr>
        <w:numPr>
          <w:ilvl w:val="0"/>
          <w:numId w:val="26"/>
        </w:numPr>
        <w:tabs>
          <w:tab w:val="left" w:pos="-720"/>
        </w:tabs>
        <w:suppressAutoHyphens/>
        <w:ind w:right="-567"/>
        <w:jc w:val="both"/>
        <w:rPr>
          <w:rFonts w:ascii="Arial" w:hAnsi="Arial" w:cs="Arial"/>
          <w:spacing w:val="-3"/>
          <w:lang w:val="es-ES_tradnl"/>
        </w:rPr>
      </w:pPr>
      <w:r>
        <w:rPr>
          <w:rFonts w:ascii="Arial" w:hAnsi="Arial" w:cs="Arial"/>
          <w:spacing w:val="-3"/>
          <w:lang w:val="es-ES_tradnl"/>
        </w:rPr>
        <w:t>Al finalizar el tiempo de un período.</w:t>
      </w:r>
    </w:p>
    <w:p w:rsidR="003C7552" w:rsidRDefault="003C7552" w:rsidP="003C7552">
      <w:pPr>
        <w:numPr>
          <w:ilvl w:val="0"/>
          <w:numId w:val="26"/>
        </w:numPr>
        <w:tabs>
          <w:tab w:val="left" w:pos="-720"/>
        </w:tabs>
        <w:suppressAutoHyphens/>
        <w:ind w:right="-567"/>
        <w:jc w:val="both"/>
        <w:rPr>
          <w:rFonts w:ascii="Arial" w:hAnsi="Arial" w:cs="Arial"/>
          <w:spacing w:val="-3"/>
          <w:lang w:val="es-ES_tradnl"/>
        </w:rPr>
      </w:pPr>
      <w:r>
        <w:rPr>
          <w:rFonts w:ascii="Arial" w:hAnsi="Arial" w:cs="Arial"/>
          <w:spacing w:val="-3"/>
          <w:lang w:val="es-ES_tradnl"/>
        </w:rPr>
        <w:t>Un tiempo muerto.</w:t>
      </w:r>
    </w:p>
    <w:p w:rsidR="003C7552" w:rsidRDefault="003C7552" w:rsidP="003C7552">
      <w:pPr>
        <w:numPr>
          <w:ilvl w:val="0"/>
          <w:numId w:val="26"/>
        </w:numPr>
        <w:tabs>
          <w:tab w:val="left" w:pos="-720"/>
        </w:tabs>
        <w:suppressAutoHyphens/>
        <w:ind w:right="-567"/>
        <w:jc w:val="both"/>
        <w:rPr>
          <w:rFonts w:ascii="Arial" w:hAnsi="Arial" w:cs="Arial"/>
          <w:spacing w:val="-3"/>
          <w:lang w:val="es-ES_tradnl"/>
        </w:rPr>
      </w:pPr>
      <w:r>
        <w:rPr>
          <w:rFonts w:ascii="Arial" w:hAnsi="Arial" w:cs="Arial"/>
          <w:spacing w:val="-3"/>
          <w:lang w:val="es-ES_tradnl"/>
        </w:rPr>
        <w:t>Cuando un jugador comete la quinta falta personal o es descalificado.</w:t>
      </w:r>
    </w:p>
    <w:p w:rsidR="003C7552" w:rsidRDefault="003C7552" w:rsidP="003C7552">
      <w:pPr>
        <w:numPr>
          <w:ilvl w:val="0"/>
          <w:numId w:val="26"/>
        </w:numPr>
        <w:tabs>
          <w:tab w:val="left" w:pos="-720"/>
        </w:tabs>
        <w:suppressAutoHyphens/>
        <w:ind w:right="-567"/>
        <w:jc w:val="both"/>
        <w:rPr>
          <w:rFonts w:ascii="Arial" w:hAnsi="Arial" w:cs="Arial"/>
          <w:spacing w:val="-3"/>
          <w:lang w:val="es-ES_tradnl"/>
        </w:rPr>
      </w:pPr>
      <w:r>
        <w:rPr>
          <w:rFonts w:ascii="Arial" w:hAnsi="Arial" w:cs="Arial"/>
          <w:spacing w:val="-3"/>
          <w:lang w:val="es-ES_tradnl"/>
        </w:rPr>
        <w:t>Cuando se produzca una lesión en el terreno de juego.</w:t>
      </w:r>
    </w:p>
    <w:p w:rsidR="003C7552" w:rsidRDefault="003C7552" w:rsidP="003C7552">
      <w:pPr>
        <w:numPr>
          <w:ilvl w:val="0"/>
          <w:numId w:val="26"/>
        </w:numPr>
        <w:tabs>
          <w:tab w:val="left" w:pos="-720"/>
        </w:tabs>
        <w:suppressAutoHyphens/>
        <w:ind w:right="44"/>
        <w:jc w:val="both"/>
        <w:rPr>
          <w:rFonts w:ascii="Arial" w:hAnsi="Arial" w:cs="Arial"/>
          <w:spacing w:val="-3"/>
          <w:lang w:val="es-ES_tradnl"/>
        </w:rPr>
      </w:pPr>
      <w:r>
        <w:rPr>
          <w:rFonts w:ascii="Arial" w:hAnsi="Arial" w:cs="Arial"/>
          <w:spacing w:val="-3"/>
          <w:lang w:val="es-ES_tradnl"/>
        </w:rPr>
        <w:t>Cuando el árbitro indica hacerlo al cronometrador. Después de que el reloj del partido haya sido parado, el cronometrador lo pondrá en marcha:</w:t>
      </w:r>
    </w:p>
    <w:p w:rsidR="003C7552" w:rsidRDefault="003C7552" w:rsidP="003C7552">
      <w:pPr>
        <w:tabs>
          <w:tab w:val="left" w:pos="-720"/>
        </w:tabs>
        <w:suppressAutoHyphens/>
        <w:ind w:left="720" w:right="-567"/>
        <w:jc w:val="both"/>
        <w:rPr>
          <w:rFonts w:ascii="Arial" w:hAnsi="Arial" w:cs="Arial"/>
          <w:spacing w:val="-3"/>
          <w:sz w:val="16"/>
          <w:szCs w:val="16"/>
          <w:lang w:val="es-ES_tradnl"/>
        </w:rPr>
      </w:pPr>
    </w:p>
    <w:p w:rsidR="003C7552" w:rsidRDefault="003C7552" w:rsidP="003C7552">
      <w:pPr>
        <w:tabs>
          <w:tab w:val="left" w:pos="-720"/>
        </w:tabs>
        <w:suppressAutoHyphens/>
        <w:ind w:left="720" w:right="44"/>
        <w:jc w:val="both"/>
        <w:rPr>
          <w:rFonts w:ascii="Arial" w:hAnsi="Arial" w:cs="Arial"/>
          <w:spacing w:val="-3"/>
          <w:lang w:val="es-ES_tradnl"/>
        </w:rPr>
      </w:pPr>
      <w:r>
        <w:rPr>
          <w:rFonts w:ascii="Arial" w:hAnsi="Arial" w:cs="Arial"/>
          <w:spacing w:val="-3"/>
          <w:lang w:val="es-ES_tradnl"/>
        </w:rPr>
        <w:t>1. En un salto entre dos; si es el inicio del periodo, cuando el balón es tocado por primera vez por un jugador.</w:t>
      </w:r>
    </w:p>
    <w:p w:rsidR="003C7552" w:rsidRDefault="003C7552" w:rsidP="003C7552">
      <w:pPr>
        <w:pStyle w:val="Textoindependiente2"/>
        <w:ind w:left="720" w:hanging="720"/>
        <w:rPr>
          <w:rFonts w:ascii="Arial" w:hAnsi="Arial" w:cs="Arial"/>
          <w:sz w:val="24"/>
          <w:szCs w:val="24"/>
        </w:rPr>
      </w:pPr>
      <w:r>
        <w:rPr>
          <w:rFonts w:ascii="Arial" w:hAnsi="Arial" w:cs="Arial"/>
          <w:sz w:val="24"/>
          <w:szCs w:val="24"/>
        </w:rPr>
        <w:t xml:space="preserve">           2. Cuando el jugador toca el balón después de un saque desde la línea de fondo o de banda.</w:t>
      </w:r>
    </w:p>
    <w:p w:rsidR="003C7552" w:rsidRDefault="003C7552" w:rsidP="003C7552">
      <w:pPr>
        <w:tabs>
          <w:tab w:val="left" w:pos="-720"/>
        </w:tabs>
        <w:suppressAutoHyphens/>
        <w:ind w:left="720" w:right="44" w:hanging="720"/>
        <w:jc w:val="both"/>
        <w:rPr>
          <w:rFonts w:ascii="Arial" w:hAnsi="Arial" w:cs="Arial"/>
          <w:spacing w:val="-3"/>
          <w:lang w:val="es-ES_tradnl"/>
        </w:rPr>
      </w:pPr>
      <w:r>
        <w:rPr>
          <w:rFonts w:ascii="Arial" w:hAnsi="Arial" w:cs="Arial"/>
          <w:spacing w:val="-3"/>
          <w:lang w:val="es-ES_tradnl"/>
        </w:rPr>
        <w:t xml:space="preserve">           3. Después de un tiro libre no conseguido cuando el balón es  tocado por un jugador.</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bCs/>
          <w:spacing w:val="-3"/>
          <w:lang w:val="es-ES_tradnl"/>
        </w:rPr>
      </w:pPr>
      <w:r>
        <w:rPr>
          <w:rFonts w:ascii="Arial" w:hAnsi="Arial" w:cs="Arial"/>
          <w:b/>
          <w:bCs/>
          <w:spacing w:val="-3"/>
          <w:lang w:val="es-ES_tradnl"/>
        </w:rPr>
        <w:t xml:space="preserve"> En el cuarto período se jugará a reloj parado los 3 (tres) últimos minutos.</w:t>
      </w:r>
    </w:p>
    <w:p w:rsidR="003C7552" w:rsidRDefault="003C7552" w:rsidP="003C7552">
      <w:pPr>
        <w:autoSpaceDE w:val="0"/>
        <w:autoSpaceDN w:val="0"/>
        <w:adjustRightInd w:val="0"/>
        <w:jc w:val="both"/>
        <w:rPr>
          <w:rFonts w:ascii="Arial" w:hAnsi="Arial" w:cs="Arial"/>
          <w:spacing w:val="-3"/>
          <w:lang w:val="es-ES_tradnl"/>
        </w:rPr>
      </w:pPr>
      <w:r>
        <w:rPr>
          <w:rFonts w:ascii="Arial" w:hAnsi="Arial" w:cs="Arial"/>
          <w:spacing w:val="-3"/>
          <w:lang w:val="es-ES_tradnl"/>
        </w:rPr>
        <w:t xml:space="preserve"> </w:t>
      </w:r>
    </w:p>
    <w:p w:rsidR="003C7552" w:rsidRDefault="003C7552" w:rsidP="003C7552">
      <w:pPr>
        <w:autoSpaceDE w:val="0"/>
        <w:autoSpaceDN w:val="0"/>
        <w:adjustRightInd w:val="0"/>
        <w:jc w:val="both"/>
        <w:rPr>
          <w:rFonts w:ascii="Arial" w:hAnsi="Arial" w:cs="Arial"/>
        </w:rPr>
      </w:pPr>
      <w:r>
        <w:rPr>
          <w:rFonts w:ascii="Arial" w:hAnsi="Arial" w:cs="Arial"/>
        </w:rPr>
        <w:t>Si al final del tiempo de juego del cuarto período el tanteo está empatado, el partido continuará con tantos periodos extra de cinco (5) minutos como sean necesarios para deshacer el empate.</w:t>
      </w:r>
    </w:p>
    <w:p w:rsidR="003C7552" w:rsidRDefault="003C7552" w:rsidP="003C7552">
      <w:pPr>
        <w:tabs>
          <w:tab w:val="left" w:pos="-720"/>
        </w:tabs>
        <w:suppressAutoHyphens/>
        <w:ind w:right="44"/>
        <w:jc w:val="both"/>
        <w:rPr>
          <w:rFonts w:ascii="Arial" w:hAnsi="Arial" w:cs="Arial"/>
          <w:lang w:val="es-ES_tradnl"/>
        </w:rPr>
      </w:pPr>
      <w:r>
        <w:rPr>
          <w:rFonts w:ascii="Arial" w:hAnsi="Arial" w:cs="Arial"/>
          <w:lang w:val="es-ES_tradnl"/>
        </w:rPr>
        <w:t>Habrá un intervalo de 1 minuto entre el primero y el segundo período y entre el tercero y el cuarto; y con un intervalo de 5 minutos entre el segundo y el  tercero.</w:t>
      </w:r>
    </w:p>
    <w:p w:rsidR="003C7552" w:rsidRDefault="003C7552" w:rsidP="003C7552">
      <w:pPr>
        <w:tabs>
          <w:tab w:val="left" w:pos="-720"/>
        </w:tabs>
        <w:suppressAutoHyphens/>
        <w:ind w:right="44"/>
        <w:jc w:val="both"/>
        <w:rPr>
          <w:rFonts w:ascii="Arial" w:hAnsi="Arial" w:cs="Arial"/>
        </w:rPr>
      </w:pPr>
      <w:r>
        <w:rPr>
          <w:rFonts w:ascii="Arial" w:hAnsi="Arial" w:cs="Arial"/>
        </w:rPr>
        <w:t>El árbitro no tocará el balón en los saques de banda y fondo, excepto tras falta,</w:t>
      </w:r>
    </w:p>
    <w:p w:rsidR="003C7552" w:rsidRDefault="003C7552" w:rsidP="003C7552">
      <w:pPr>
        <w:tabs>
          <w:tab w:val="left" w:pos="-720"/>
        </w:tabs>
        <w:suppressAutoHyphens/>
        <w:ind w:right="44"/>
        <w:jc w:val="both"/>
        <w:rPr>
          <w:rFonts w:ascii="Arial" w:hAnsi="Arial" w:cs="Arial"/>
        </w:rPr>
      </w:pPr>
      <w:r>
        <w:rPr>
          <w:rFonts w:ascii="Arial" w:hAnsi="Arial" w:cs="Arial"/>
        </w:rPr>
        <w:t>sustitución y tiempo muerto. El árbitro solo tocará el balón tras falta personal, no siendo necesario que lo toque tras cualquier violación, salvo que no se saque del lugar adecuado, siendo en este caso el árbitro quien corrija tal circunstancia. Si se diera esta situación se obligará a sacar desde el lugar adecuado entregándose el balón al jugador en este caso por parte del Árbitro.</w:t>
      </w:r>
    </w:p>
    <w:p w:rsidR="003C7552" w:rsidRDefault="003C7552" w:rsidP="003C7552">
      <w:pPr>
        <w:pStyle w:val="Textoindependiente2"/>
        <w:rPr>
          <w:rFonts w:ascii="Arial" w:hAnsi="Arial" w:cs="Arial"/>
          <w:sz w:val="24"/>
          <w:szCs w:val="24"/>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rPr>
        <w:t xml:space="preserve">2. </w:t>
      </w:r>
      <w:r>
        <w:rPr>
          <w:rFonts w:ascii="Arial" w:hAnsi="Arial" w:cs="Arial"/>
          <w:spacing w:val="-3"/>
          <w:lang w:val="es-ES_tradnl"/>
        </w:rPr>
        <w:t xml:space="preserve">El resultado de empate </w:t>
      </w:r>
      <w:r>
        <w:rPr>
          <w:rFonts w:ascii="Arial" w:hAnsi="Arial" w:cs="Arial"/>
          <w:b/>
          <w:bCs/>
          <w:spacing w:val="-3"/>
          <w:lang w:val="es-ES_tradnl"/>
        </w:rPr>
        <w:t>NO</w:t>
      </w:r>
      <w:r>
        <w:rPr>
          <w:rFonts w:ascii="Arial" w:hAnsi="Arial" w:cs="Arial"/>
          <w:spacing w:val="-3"/>
          <w:lang w:val="es-ES_tradnl"/>
        </w:rPr>
        <w:t xml:space="preserve"> será válido.</w:t>
      </w:r>
    </w:p>
    <w:p w:rsidR="003C7552" w:rsidRDefault="003C7552" w:rsidP="003C7552">
      <w:pPr>
        <w:pStyle w:val="Textoindependiente2"/>
        <w:rPr>
          <w:rFonts w:ascii="Arial" w:hAnsi="Arial" w:cs="Arial"/>
          <w:sz w:val="24"/>
          <w:szCs w:val="24"/>
        </w:rPr>
      </w:pPr>
    </w:p>
    <w:p w:rsidR="003C7552" w:rsidRDefault="003C7552" w:rsidP="003C7552">
      <w:pPr>
        <w:pStyle w:val="Textoindependiente2"/>
        <w:rPr>
          <w:rFonts w:ascii="Arial" w:hAnsi="Arial" w:cs="Arial"/>
          <w:sz w:val="24"/>
          <w:szCs w:val="24"/>
        </w:rPr>
      </w:pPr>
      <w:r>
        <w:rPr>
          <w:rFonts w:ascii="Arial" w:hAnsi="Arial" w:cs="Arial"/>
          <w:sz w:val="24"/>
          <w:szCs w:val="24"/>
        </w:rPr>
        <w:t>3. Cada equipo podrá presentar un máximo de 12 jugadores en el terreno de juego y   mínimo de  5 jugadores dispuestos para jugar.</w:t>
      </w:r>
    </w:p>
    <w:p w:rsidR="003C7552" w:rsidRDefault="003C7552" w:rsidP="003C7552">
      <w:pPr>
        <w:tabs>
          <w:tab w:val="left" w:pos="-720"/>
          <w:tab w:val="left" w:pos="0"/>
        </w:tabs>
        <w:suppressAutoHyphens/>
        <w:ind w:right="44"/>
        <w:jc w:val="both"/>
        <w:rPr>
          <w:rFonts w:ascii="Arial" w:hAnsi="Arial" w:cs="Arial"/>
          <w:b/>
          <w:spacing w:val="-3"/>
        </w:rPr>
      </w:pPr>
    </w:p>
    <w:p w:rsidR="003C7552" w:rsidRDefault="003C7552" w:rsidP="003C7552">
      <w:pPr>
        <w:tabs>
          <w:tab w:val="left" w:pos="-720"/>
          <w:tab w:val="left" w:pos="0"/>
        </w:tabs>
        <w:suppressAutoHyphens/>
        <w:ind w:right="44"/>
        <w:jc w:val="both"/>
        <w:rPr>
          <w:rFonts w:ascii="Arial" w:hAnsi="Arial" w:cs="Arial"/>
        </w:rPr>
      </w:pPr>
      <w:r>
        <w:rPr>
          <w:rFonts w:ascii="Arial" w:hAnsi="Arial" w:cs="Arial"/>
          <w:spacing w:val="-3"/>
        </w:rPr>
        <w:t>4</w:t>
      </w:r>
      <w:r>
        <w:rPr>
          <w:rFonts w:ascii="Arial" w:hAnsi="Arial" w:cs="Arial"/>
          <w:b/>
          <w:spacing w:val="-3"/>
        </w:rPr>
        <w:t xml:space="preserve">. </w:t>
      </w:r>
      <w:r>
        <w:rPr>
          <w:rFonts w:ascii="Arial" w:hAnsi="Arial" w:cs="Arial"/>
          <w:bCs/>
          <w:spacing w:val="-3"/>
          <w:lang w:val="es-ES_tradnl"/>
        </w:rPr>
        <w:t>Se permiten las sustituciones en</w:t>
      </w:r>
      <w:r>
        <w:rPr>
          <w:rFonts w:ascii="Arial" w:hAnsi="Arial" w:cs="Arial"/>
        </w:rPr>
        <w:t xml:space="preserve"> cualquier momento, según Reglamento F.I.B.A.</w:t>
      </w:r>
    </w:p>
    <w:p w:rsidR="003C7552" w:rsidRDefault="003C7552" w:rsidP="003C7552">
      <w:pPr>
        <w:tabs>
          <w:tab w:val="left" w:pos="-720"/>
          <w:tab w:val="left" w:pos="0"/>
        </w:tabs>
        <w:suppressAutoHyphens/>
        <w:ind w:right="44"/>
        <w:jc w:val="both"/>
        <w:rPr>
          <w:rFonts w:ascii="Arial" w:hAnsi="Arial" w:cs="Arial"/>
        </w:rPr>
      </w:pP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p>
    <w:p w:rsidR="003C7552" w:rsidRDefault="003C7552" w:rsidP="003C7552">
      <w:pPr>
        <w:numPr>
          <w:ilvl w:val="0"/>
          <w:numId w:val="21"/>
        </w:numPr>
        <w:tabs>
          <w:tab w:val="left" w:pos="-720"/>
          <w:tab w:val="left" w:pos="0"/>
        </w:tabs>
        <w:suppressAutoHyphens/>
        <w:ind w:right="44"/>
        <w:jc w:val="both"/>
        <w:rPr>
          <w:rFonts w:ascii="Arial" w:hAnsi="Arial" w:cs="Arial"/>
          <w:spacing w:val="-3"/>
          <w:lang w:val="es-ES_tradnl"/>
        </w:rPr>
      </w:pPr>
      <w:r>
        <w:rPr>
          <w:rFonts w:ascii="Arial" w:hAnsi="Arial" w:cs="Arial"/>
          <w:spacing w:val="-3"/>
          <w:lang w:val="es-ES_tradnl"/>
        </w:rPr>
        <w:t xml:space="preserve">Cada equipo dispondrá de un tiempo muerto por cada período de juego. </w:t>
      </w:r>
    </w:p>
    <w:p w:rsidR="003C7552" w:rsidRDefault="003C7552" w:rsidP="003C7552">
      <w:pPr>
        <w:tabs>
          <w:tab w:val="left" w:pos="-720"/>
          <w:tab w:val="left" w:pos="36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Los tiempos muertos no pueden ser acumulables para utilizarlos en el siguiente período. </w:t>
      </w:r>
    </w:p>
    <w:p w:rsidR="003C7552" w:rsidRDefault="003C7552" w:rsidP="003C7552">
      <w:pPr>
        <w:pStyle w:val="Textoindependiente"/>
        <w:tabs>
          <w:tab w:val="left" w:pos="360"/>
        </w:tabs>
        <w:ind w:left="360" w:right="44" w:hanging="360"/>
        <w:jc w:val="both"/>
        <w:rPr>
          <w:rFonts w:ascii="Arial" w:hAnsi="Arial" w:cs="Arial"/>
          <w:b w:val="0"/>
          <w:sz w:val="24"/>
          <w:szCs w:val="24"/>
        </w:rPr>
      </w:pPr>
      <w:r>
        <w:rPr>
          <w:rFonts w:ascii="Arial" w:hAnsi="Arial" w:cs="Arial"/>
          <w:b w:val="0"/>
          <w:sz w:val="24"/>
          <w:szCs w:val="24"/>
          <w:lang w:val="es-ES_tradnl"/>
        </w:rPr>
        <w:t xml:space="preserve">      </w:t>
      </w:r>
      <w:r>
        <w:rPr>
          <w:rFonts w:ascii="Arial" w:hAnsi="Arial" w:cs="Arial"/>
          <w:b w:val="0"/>
          <w:sz w:val="24"/>
          <w:szCs w:val="24"/>
        </w:rPr>
        <w:t xml:space="preserve">Ejemplo: Se podrá pedir en el primer período uno y en el segundo otro.      Nunca   cero y dos. </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p>
    <w:p w:rsidR="003C7552" w:rsidRDefault="003C7552" w:rsidP="003C7552">
      <w:pPr>
        <w:tabs>
          <w:tab w:val="left" w:pos="-720"/>
          <w:tab w:val="left" w:pos="0"/>
          <w:tab w:val="left" w:pos="720"/>
        </w:tabs>
        <w:suppressAutoHyphens/>
        <w:ind w:left="360" w:right="44" w:hanging="360"/>
        <w:jc w:val="both"/>
        <w:rPr>
          <w:rFonts w:ascii="Arial" w:hAnsi="Arial" w:cs="Arial"/>
          <w:bCs/>
          <w:spacing w:val="-3"/>
          <w:lang w:val="es-ES_tradnl"/>
        </w:rPr>
      </w:pPr>
      <w:r>
        <w:rPr>
          <w:rFonts w:ascii="Arial" w:hAnsi="Arial" w:cs="Arial"/>
          <w:bCs/>
          <w:spacing w:val="-3"/>
          <w:lang w:val="es-ES_tradnl"/>
        </w:rPr>
        <w:t>6.  Se lanzarán dos tiros libres cuando se sobrepase la 4ª falta por equipo en cada periodo, lo que indica que en cada nuevo periodo se iniciará la cuenta de faltas de equipo desde cero.</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r>
        <w:rPr>
          <w:rFonts w:ascii="Arial" w:hAnsi="Arial" w:cs="Arial"/>
          <w:bCs/>
          <w:spacing w:val="-3"/>
          <w:lang w:val="es-ES_tradnl"/>
        </w:rPr>
        <w:t xml:space="preserve">      </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r>
        <w:rPr>
          <w:rFonts w:ascii="Arial" w:hAnsi="Arial" w:cs="Arial"/>
          <w:bCs/>
          <w:spacing w:val="-3"/>
          <w:lang w:val="es-ES_tradnl"/>
        </w:rPr>
        <w:t xml:space="preserve">      Serán acumulativas las del cuarto periodo con las del tiempo extra.</w:t>
      </w: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En el caso que la falta sea cometida por un jugador cuyo equipo controle el balón, tendrá  que  aplicarse la disposición siguiente:</w:t>
      </w:r>
    </w:p>
    <w:p w:rsidR="003C7552" w:rsidRDefault="003C7552" w:rsidP="003C7552">
      <w:pPr>
        <w:tabs>
          <w:tab w:val="left" w:pos="-720"/>
        </w:tabs>
        <w:suppressAutoHyphens/>
        <w:ind w:right="44"/>
        <w:jc w:val="both"/>
        <w:rPr>
          <w:rFonts w:ascii="Arial" w:hAnsi="Arial" w:cs="Arial"/>
          <w:spacing w:val="-3"/>
          <w:lang w:val="es-ES_tradnl"/>
        </w:rPr>
      </w:pPr>
      <w:r>
        <w:rPr>
          <w:rFonts w:ascii="Arial" w:hAnsi="Arial" w:cs="Arial"/>
          <w:spacing w:val="-3"/>
          <w:lang w:val="es-ES_tradnl"/>
        </w:rPr>
        <w:t xml:space="preserve">     </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“Una falta cometida por un jugador cuyo equipo controla el balón, se tendrá que sancionar siempre anotando la falta en la cuenta  del infractor, y con saque de banda del adversario realizado desde el exterior del terreno de juego, en el punto más cercano en que se cometió la falta y desde la línea de banda.”   </w:t>
      </w: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w:t>
      </w:r>
    </w:p>
    <w:p w:rsidR="003C7552" w:rsidRDefault="003C7552" w:rsidP="003C7552">
      <w:pPr>
        <w:tabs>
          <w:tab w:val="left" w:pos="-720"/>
        </w:tabs>
        <w:suppressAutoHyphens/>
        <w:ind w:left="360" w:right="44" w:hanging="360"/>
        <w:jc w:val="both"/>
        <w:rPr>
          <w:rFonts w:ascii="Arial" w:hAnsi="Arial" w:cs="Arial"/>
          <w:bCs/>
          <w:spacing w:val="-3"/>
          <w:lang w:val="es-ES_tradnl"/>
        </w:rPr>
      </w:pPr>
      <w:r>
        <w:rPr>
          <w:rFonts w:ascii="Arial" w:hAnsi="Arial" w:cs="Arial"/>
          <w:bCs/>
          <w:spacing w:val="-3"/>
          <w:lang w:val="es-ES_tradnl"/>
        </w:rPr>
        <w:t>7.  Si en la disputa de un partido, un equipo supera en el tanteo a otro por una    diferencia de 50 puntos, el partido se dará por finalizado siendo el resultado el que marca en ese momento el acta oficial. El resto del encuentro se disputará reflejándose en el acta todas las incidencias excepto los puntos.</w:t>
      </w:r>
    </w:p>
    <w:p w:rsidR="003C7552" w:rsidRDefault="003C7552" w:rsidP="003C7552">
      <w:pPr>
        <w:tabs>
          <w:tab w:val="left" w:pos="-720"/>
        </w:tabs>
        <w:suppressAutoHyphens/>
        <w:ind w:right="-567"/>
        <w:jc w:val="both"/>
        <w:rPr>
          <w:rFonts w:ascii="Arial" w:hAnsi="Arial" w:cs="Arial"/>
          <w:bCs/>
          <w:spacing w:val="-3"/>
          <w:lang w:val="es-ES_tradnl"/>
        </w:rPr>
      </w:pPr>
    </w:p>
    <w:p w:rsidR="003C7552" w:rsidRDefault="003C7552" w:rsidP="003C7552">
      <w:pPr>
        <w:tabs>
          <w:tab w:val="left" w:pos="-720"/>
          <w:tab w:val="left" w:pos="0"/>
        </w:tabs>
        <w:suppressAutoHyphens/>
        <w:ind w:left="720" w:right="-567" w:hanging="720"/>
        <w:jc w:val="both"/>
        <w:rPr>
          <w:rFonts w:ascii="Arial" w:hAnsi="Arial" w:cs="Arial"/>
          <w:spacing w:val="-3"/>
          <w:lang w:val="es-ES_tradnl"/>
        </w:rPr>
      </w:pPr>
      <w:r>
        <w:rPr>
          <w:rFonts w:ascii="Arial" w:hAnsi="Arial" w:cs="Arial"/>
          <w:bCs/>
          <w:spacing w:val="-3"/>
          <w:lang w:val="es-ES_tradnl"/>
        </w:rPr>
        <w:t xml:space="preserve">8.  </w:t>
      </w:r>
      <w:r>
        <w:rPr>
          <w:rFonts w:ascii="Arial" w:hAnsi="Arial" w:cs="Arial"/>
          <w:spacing w:val="-3"/>
          <w:lang w:val="es-ES_tradnl"/>
        </w:rPr>
        <w:t>Es obligatoria la defensa INDIVIDUAL desde medio campo.</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left="360" w:right="44" w:hanging="360"/>
        <w:jc w:val="both"/>
        <w:rPr>
          <w:rFonts w:ascii="Arial" w:hAnsi="Arial" w:cs="Arial"/>
        </w:rPr>
      </w:pPr>
      <w:r>
        <w:rPr>
          <w:lang w:val="es-ES_tradnl"/>
        </w:rPr>
        <w:t xml:space="preserve">      </w:t>
      </w:r>
      <w:r>
        <w:rPr>
          <w:rFonts w:ascii="Arial" w:hAnsi="Arial" w:cs="Arial"/>
          <w:lang w:val="es-ES_tradnl"/>
        </w:rPr>
        <w:t xml:space="preserve">Se castigará la defensa en zona penalizándola con dos tiros libres y    posesión contra el equipo infractor. Esta infracción NO acumulará para descalificación del entrenador o </w:t>
      </w:r>
      <w:r>
        <w:rPr>
          <w:rFonts w:ascii="Arial" w:hAnsi="Arial" w:cs="Arial"/>
        </w:rPr>
        <w:t>delegado.</w:t>
      </w:r>
    </w:p>
    <w:p w:rsidR="003C7552" w:rsidRDefault="003C7552" w:rsidP="003C7552">
      <w:pPr>
        <w:tabs>
          <w:tab w:val="left" w:pos="-720"/>
        </w:tabs>
        <w:suppressAutoHyphens/>
        <w:ind w:right="-567"/>
        <w:jc w:val="both"/>
        <w:rPr>
          <w:rFonts w:ascii="Arial" w:hAnsi="Arial" w:cs="Arial"/>
          <w:spacing w:val="-3"/>
          <w:sz w:val="16"/>
          <w:szCs w:val="16"/>
          <w:lang w:val="es-ES_tradnl"/>
        </w:rPr>
      </w:pP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t xml:space="preserve">      Se permite defender 2 contra 1.</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b/>
        </w:rPr>
      </w:pPr>
      <w:r>
        <w:rPr>
          <w:rFonts w:ascii="Arial" w:hAnsi="Arial" w:cs="Arial"/>
        </w:rPr>
        <w:t xml:space="preserve"> 9. La línea de 3 puntos se encuentra a 6.25m.</w:t>
      </w:r>
    </w:p>
    <w:p w:rsidR="003C7552" w:rsidRDefault="003C7552" w:rsidP="003C7552">
      <w:pPr>
        <w:tabs>
          <w:tab w:val="left" w:pos="-720"/>
          <w:tab w:val="left" w:pos="0"/>
        </w:tabs>
        <w:suppressAutoHyphens/>
        <w:ind w:left="720" w:right="-567" w:hanging="720"/>
        <w:jc w:val="both"/>
        <w:rPr>
          <w:rFonts w:ascii="Arial" w:hAnsi="Arial" w:cs="Arial"/>
          <w:b/>
          <w:spacing w:val="-3"/>
          <w:sz w:val="16"/>
          <w:szCs w:val="16"/>
          <w:lang w:val="es-ES_tradnl"/>
        </w:rPr>
      </w:pP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r>
        <w:rPr>
          <w:rFonts w:ascii="Arial" w:hAnsi="Arial" w:cs="Arial"/>
          <w:bCs/>
          <w:spacing w:val="-3"/>
          <w:lang w:val="es-ES_tradnl"/>
        </w:rPr>
        <w:t>10.</w:t>
      </w:r>
      <w:r>
        <w:rPr>
          <w:rFonts w:ascii="Arial" w:hAnsi="Arial" w:cs="Arial"/>
          <w:b/>
          <w:spacing w:val="-3"/>
          <w:lang w:val="es-ES_tradnl"/>
        </w:rPr>
        <w:t xml:space="preserve"> </w:t>
      </w:r>
      <w:r>
        <w:rPr>
          <w:rFonts w:ascii="Arial" w:hAnsi="Arial" w:cs="Arial"/>
          <w:bCs/>
          <w:spacing w:val="-3"/>
          <w:lang w:val="es-ES_tradnl"/>
        </w:rPr>
        <w:t>El balón de juego para esta categoría será:</w:t>
      </w: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r>
        <w:rPr>
          <w:rFonts w:ascii="Arial" w:hAnsi="Arial" w:cs="Arial"/>
          <w:bCs/>
          <w:spacing w:val="-3"/>
          <w:lang w:val="es-ES_tradnl"/>
        </w:rPr>
        <w:t xml:space="preserve">       Masculino: grande tamaño 7</w:t>
      </w:r>
    </w:p>
    <w:p w:rsidR="003C7552" w:rsidRDefault="003C7552" w:rsidP="003C7552">
      <w:pPr>
        <w:tabs>
          <w:tab w:val="left" w:pos="-720"/>
          <w:tab w:val="left" w:pos="0"/>
        </w:tabs>
        <w:suppressAutoHyphens/>
        <w:ind w:left="720" w:right="-567" w:hanging="720"/>
        <w:jc w:val="both"/>
        <w:rPr>
          <w:rFonts w:ascii="Arial" w:hAnsi="Arial" w:cs="Arial"/>
          <w:bCs/>
          <w:spacing w:val="-3"/>
          <w:lang w:val="es-ES_tradnl"/>
        </w:rPr>
      </w:pPr>
      <w:r>
        <w:rPr>
          <w:rFonts w:ascii="Arial" w:hAnsi="Arial" w:cs="Arial"/>
          <w:bCs/>
          <w:spacing w:val="-3"/>
          <w:lang w:val="es-ES_tradnl"/>
        </w:rPr>
        <w:t xml:space="preserve">       Femenino: intermedio tamaño 6</w:t>
      </w:r>
      <w:r>
        <w:rPr>
          <w:rFonts w:ascii="Arial" w:hAnsi="Arial" w:cs="Arial"/>
          <w:bCs/>
          <w:spacing w:val="-3"/>
          <w:lang w:val="es-ES_tradnl"/>
        </w:rPr>
        <w:tab/>
        <w:t>.</w:t>
      </w:r>
    </w:p>
    <w:p w:rsidR="003C7552" w:rsidRDefault="003C7552" w:rsidP="003C7552">
      <w:pPr>
        <w:tabs>
          <w:tab w:val="left" w:pos="-720"/>
          <w:tab w:val="left" w:pos="0"/>
        </w:tabs>
        <w:suppressAutoHyphens/>
        <w:ind w:left="360" w:right="44" w:hanging="720"/>
        <w:jc w:val="both"/>
        <w:rPr>
          <w:rFonts w:ascii="Arial" w:hAnsi="Arial" w:cs="Arial"/>
          <w:bCs/>
          <w:spacing w:val="-3"/>
          <w:lang w:val="es-ES_tradnl"/>
        </w:rPr>
      </w:pPr>
      <w:r>
        <w:rPr>
          <w:rFonts w:ascii="Arial" w:hAnsi="Arial" w:cs="Arial"/>
          <w:bCs/>
          <w:spacing w:val="-3"/>
          <w:lang w:val="es-ES_tradnl"/>
        </w:rPr>
        <w:t xml:space="preserve">            Si no se disputara el encuentro con dicho balón se hará constar al dorso del acta.</w:t>
      </w:r>
    </w:p>
    <w:p w:rsidR="003C7552" w:rsidRDefault="003C7552" w:rsidP="003C7552">
      <w:pPr>
        <w:tabs>
          <w:tab w:val="left" w:pos="-720"/>
          <w:tab w:val="left" w:pos="0"/>
        </w:tabs>
        <w:suppressAutoHyphens/>
        <w:ind w:left="720" w:right="44" w:hanging="540"/>
        <w:jc w:val="both"/>
        <w:rPr>
          <w:rFonts w:ascii="Arial" w:hAnsi="Arial" w:cs="Arial"/>
          <w:bCs/>
          <w:spacing w:val="-3"/>
          <w:sz w:val="16"/>
          <w:szCs w:val="16"/>
          <w:lang w:val="es-ES_tradnl"/>
        </w:rPr>
      </w:pPr>
    </w:p>
    <w:p w:rsidR="003C7552" w:rsidRDefault="003C7552" w:rsidP="003C7552">
      <w:pPr>
        <w:tabs>
          <w:tab w:val="left" w:pos="-720"/>
          <w:tab w:val="left" w:pos="360"/>
        </w:tabs>
        <w:suppressAutoHyphens/>
        <w:ind w:left="360" w:right="44" w:hanging="360"/>
        <w:jc w:val="both"/>
        <w:rPr>
          <w:rFonts w:ascii="Arial" w:hAnsi="Arial" w:cs="Arial"/>
          <w:bCs/>
          <w:spacing w:val="-3"/>
          <w:lang w:val="es-ES_tradnl"/>
        </w:rPr>
      </w:pPr>
      <w:r>
        <w:rPr>
          <w:rFonts w:ascii="Arial" w:hAnsi="Arial" w:cs="Arial"/>
          <w:bCs/>
          <w:spacing w:val="-3"/>
          <w:lang w:val="es-ES_tradnl"/>
        </w:rPr>
        <w:t>11. Podrá jugar en la categoría inmediatamente superior, cuatro jugadores como              máximo de la categoría inferior con licencia en la superior.</w:t>
      </w:r>
    </w:p>
    <w:p w:rsidR="003C7552" w:rsidRDefault="003C7552" w:rsidP="003C7552">
      <w:pPr>
        <w:tabs>
          <w:tab w:val="left" w:pos="-720"/>
          <w:tab w:val="left" w:pos="0"/>
        </w:tabs>
        <w:suppressAutoHyphens/>
        <w:ind w:left="360" w:right="44" w:hanging="360"/>
        <w:jc w:val="both"/>
        <w:rPr>
          <w:rFonts w:ascii="Arial" w:hAnsi="Arial" w:cs="Arial"/>
          <w:bCs/>
          <w:spacing w:val="-3"/>
          <w:lang w:val="es-ES_tradnl"/>
        </w:rPr>
      </w:pPr>
      <w:r>
        <w:rPr>
          <w:rFonts w:ascii="Arial" w:hAnsi="Arial" w:cs="Arial"/>
          <w:bCs/>
          <w:spacing w:val="-3"/>
          <w:lang w:val="es-ES_tradnl"/>
        </w:rPr>
        <w:t xml:space="preserve">      Es decir podrán jugar en  cadete cuatro jugadores como máximo infantiles con licencia tramitada en cadete ó cuatro jugadores cadetes como máximo en junior con licencia tramitada en junior.</w:t>
      </w:r>
    </w:p>
    <w:p w:rsidR="003C7552" w:rsidRDefault="003C7552" w:rsidP="003C7552">
      <w:pPr>
        <w:tabs>
          <w:tab w:val="left" w:pos="-720"/>
          <w:tab w:val="left" w:pos="0"/>
        </w:tabs>
        <w:suppressAutoHyphens/>
        <w:ind w:left="720" w:right="-567" w:hanging="720"/>
        <w:jc w:val="both"/>
        <w:rPr>
          <w:rFonts w:ascii="Arial" w:hAnsi="Arial" w:cs="Arial"/>
          <w:bCs/>
          <w:spacing w:val="-3"/>
          <w:sz w:val="16"/>
          <w:szCs w:val="16"/>
          <w:lang w:val="es-ES_tradnl"/>
        </w:rPr>
      </w:pPr>
    </w:p>
    <w:p w:rsidR="003C7552" w:rsidRDefault="003C7552" w:rsidP="003C7552">
      <w:pPr>
        <w:tabs>
          <w:tab w:val="left" w:pos="-720"/>
          <w:tab w:val="left" w:pos="0"/>
        </w:tabs>
        <w:suppressAutoHyphens/>
        <w:ind w:left="360" w:right="44" w:hanging="360"/>
        <w:jc w:val="both"/>
        <w:rPr>
          <w:rFonts w:ascii="Arial" w:hAnsi="Arial" w:cs="Arial"/>
          <w:spacing w:val="-3"/>
          <w:lang w:val="es-ES_tradnl"/>
        </w:rPr>
      </w:pPr>
      <w:r>
        <w:rPr>
          <w:rFonts w:ascii="Arial" w:hAnsi="Arial" w:cs="Arial"/>
          <w:bCs/>
          <w:spacing w:val="-3"/>
          <w:lang w:val="es-ES_tradnl"/>
        </w:rPr>
        <w:t xml:space="preserve">12. </w:t>
      </w:r>
      <w:r>
        <w:rPr>
          <w:rFonts w:ascii="Arial" w:hAnsi="Arial" w:cs="Arial"/>
          <w:spacing w:val="-3"/>
          <w:lang w:val="es-ES_tradnl"/>
        </w:rPr>
        <w:t>Si un jugador no presenta licencia federativa; si no posee D.N.I., deberá  firmar por detrás del acta debajo de su nombre y 2 apellidos, único requisito para que pueda jugar. Si se trata  de todo el equipo, se procederá de la misma manera, incluido el entrenador quien además deberá presentar su D.N.I.</w:t>
      </w:r>
    </w:p>
    <w:p w:rsidR="003C7552" w:rsidRDefault="003C7552" w:rsidP="003C7552">
      <w:pPr>
        <w:tabs>
          <w:tab w:val="left" w:pos="-720"/>
        </w:tabs>
        <w:suppressAutoHyphens/>
        <w:ind w:right="-567"/>
        <w:jc w:val="both"/>
        <w:rPr>
          <w:rFonts w:ascii="Arial" w:hAnsi="Arial" w:cs="Arial"/>
          <w:spacing w:val="-3"/>
          <w:lang w:val="es-ES_tradnl"/>
        </w:rPr>
      </w:pPr>
      <w:r>
        <w:rPr>
          <w:rFonts w:ascii="Arial" w:hAnsi="Arial" w:cs="Arial"/>
          <w:spacing w:val="-3"/>
          <w:lang w:val="es-ES_tradnl"/>
        </w:rPr>
        <w:lastRenderedPageBreak/>
        <w:t xml:space="preserve">      </w:t>
      </w:r>
    </w:p>
    <w:p w:rsidR="003C7552" w:rsidRDefault="003C7552" w:rsidP="003C7552">
      <w:pPr>
        <w:tabs>
          <w:tab w:val="left" w:pos="-720"/>
        </w:tabs>
        <w:suppressAutoHyphens/>
        <w:ind w:left="360" w:right="44"/>
        <w:jc w:val="both"/>
        <w:rPr>
          <w:rFonts w:ascii="Arial" w:hAnsi="Arial" w:cs="Arial"/>
          <w:spacing w:val="-3"/>
          <w:lang w:val="es-ES_tradnl"/>
        </w:rPr>
      </w:pPr>
      <w:r>
        <w:rPr>
          <w:rFonts w:ascii="Arial" w:hAnsi="Arial" w:cs="Arial"/>
          <w:spacing w:val="-3"/>
          <w:lang w:val="es-ES_tradnl"/>
        </w:rPr>
        <w:t>Debiendo presentar en la Sede federativa las licencias correspondientes antes de las 19:30 horas del lunes siguiente a la celebración del encuentro, independientemente de las acciones disciplinarias correspondientes.</w:t>
      </w:r>
    </w:p>
    <w:p w:rsidR="003C7552" w:rsidRDefault="003C7552" w:rsidP="003C7552">
      <w:pPr>
        <w:tabs>
          <w:tab w:val="left" w:pos="-720"/>
          <w:tab w:val="left" w:pos="0"/>
        </w:tabs>
        <w:suppressAutoHyphens/>
        <w:ind w:left="720" w:right="-567" w:hanging="720"/>
        <w:jc w:val="both"/>
        <w:rPr>
          <w:rFonts w:ascii="Arial" w:hAnsi="Arial" w:cs="Arial"/>
          <w:b/>
          <w:spacing w:val="-3"/>
          <w:lang w:val="es-ES_tradnl"/>
        </w:rPr>
      </w:pPr>
    </w:p>
    <w:p w:rsidR="003C7552" w:rsidRDefault="003C7552" w:rsidP="003C7552">
      <w:pPr>
        <w:tabs>
          <w:tab w:val="left" w:pos="-720"/>
          <w:tab w:val="left" w:pos="0"/>
          <w:tab w:val="left" w:pos="8460"/>
        </w:tabs>
        <w:suppressAutoHyphens/>
        <w:ind w:left="360" w:right="44" w:hanging="360"/>
        <w:jc w:val="both"/>
        <w:rPr>
          <w:rFonts w:ascii="Arial" w:hAnsi="Arial" w:cs="Arial"/>
          <w:spacing w:val="-3"/>
          <w:lang w:val="es-ES_tradnl"/>
        </w:rPr>
      </w:pPr>
      <w:r>
        <w:rPr>
          <w:rFonts w:ascii="Arial" w:hAnsi="Arial" w:cs="Arial"/>
          <w:bCs/>
          <w:spacing w:val="-3"/>
          <w:lang w:val="es-ES_tradnl"/>
        </w:rPr>
        <w:t>13.</w:t>
      </w:r>
      <w:r>
        <w:rPr>
          <w:rFonts w:ascii="Arial" w:hAnsi="Arial" w:cs="Arial"/>
          <w:b/>
          <w:spacing w:val="-3"/>
          <w:lang w:val="es-ES_tradnl"/>
        </w:rPr>
        <w:t xml:space="preserve"> </w:t>
      </w:r>
      <w:r>
        <w:rPr>
          <w:rFonts w:ascii="Arial" w:hAnsi="Arial" w:cs="Arial"/>
          <w:spacing w:val="-3"/>
          <w:lang w:val="es-ES_tradnl"/>
        </w:rPr>
        <w:t xml:space="preserve">Si un encuentro se suspende por inclemencias meteorológicas, mal estado del terreno de juego o del equipamiento (aros, tableros, campo, etc), ambos equipos podrán ponerse de acuerdo en la celebración o reanudación del encuentro desde el día siguiente hasta 13 días después de su suspensión. Si el encuentro había comenzado, se deberán poner los minutos y segundo jugados y como se debe reanudar el encuentro. Será obligatorio que el árbitro </w:t>
      </w:r>
    </w:p>
    <w:p w:rsidR="003C7552" w:rsidRDefault="003C7552" w:rsidP="003C7552">
      <w:pPr>
        <w:tabs>
          <w:tab w:val="left" w:pos="-720"/>
          <w:tab w:val="left" w:pos="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comunique a la F.B.M., el acuerdo al siguiente día hábil posterior a la fecha de suspensión (si se suspende un sábado; el lunes). Así mismo será imprescindible que ambos entrenadores firmen el acuerdo.</w:t>
      </w:r>
    </w:p>
    <w:p w:rsidR="003C7552" w:rsidRDefault="003C7552" w:rsidP="003C7552">
      <w:pPr>
        <w:tabs>
          <w:tab w:val="left" w:pos="-720"/>
        </w:tabs>
        <w:suppressAutoHyphens/>
        <w:ind w:left="360" w:right="44" w:hanging="360"/>
        <w:jc w:val="both"/>
        <w:rPr>
          <w:rFonts w:ascii="Arial" w:hAnsi="Arial" w:cs="Arial"/>
          <w:spacing w:val="-3"/>
          <w:lang w:val="es-ES_tradnl"/>
        </w:rPr>
      </w:pPr>
      <w:r>
        <w:rPr>
          <w:rFonts w:ascii="Arial" w:hAnsi="Arial" w:cs="Arial"/>
          <w:spacing w:val="-3"/>
          <w:lang w:val="es-ES_tradnl"/>
        </w:rPr>
        <w:t xml:space="preserve">      Si un equipo se retira del terreno de juego, se suspende por esa causa y se informa al dorso del acta. En ambos casos, no se puede firmar bajo protesta, ni se puede cerrar el acta al no haber finalizado el tiempo de juego.</w:t>
      </w:r>
    </w:p>
    <w:p w:rsidR="003C7552" w:rsidRDefault="003C7552" w:rsidP="003C7552">
      <w:pPr>
        <w:tabs>
          <w:tab w:val="left" w:pos="-720"/>
          <w:tab w:val="left" w:pos="0"/>
          <w:tab w:val="left" w:pos="720"/>
        </w:tabs>
        <w:suppressAutoHyphens/>
        <w:ind w:left="1440" w:right="-567" w:hanging="1440"/>
        <w:jc w:val="both"/>
        <w:rPr>
          <w:rFonts w:ascii="Arial" w:hAnsi="Arial" w:cs="Arial"/>
          <w:bCs/>
          <w:spacing w:val="-3"/>
          <w:lang w:val="es-ES_tradnl"/>
        </w:rPr>
      </w:pPr>
    </w:p>
    <w:p w:rsidR="003C7552" w:rsidRDefault="003C7552" w:rsidP="003C7552">
      <w:pPr>
        <w:tabs>
          <w:tab w:val="left" w:pos="-720"/>
          <w:tab w:val="left" w:pos="0"/>
          <w:tab w:val="left" w:pos="720"/>
        </w:tabs>
        <w:suppressAutoHyphens/>
        <w:ind w:left="360" w:right="44" w:hanging="360"/>
        <w:jc w:val="both"/>
        <w:rPr>
          <w:rFonts w:ascii="Arial" w:hAnsi="Arial" w:cs="Arial"/>
          <w:spacing w:val="-3"/>
          <w:lang w:val="es-ES_tradnl"/>
        </w:rPr>
      </w:pPr>
      <w:r>
        <w:rPr>
          <w:rFonts w:ascii="Arial" w:hAnsi="Arial" w:cs="Arial"/>
          <w:bCs/>
          <w:spacing w:val="-3"/>
          <w:lang w:val="es-ES_tradnl"/>
        </w:rPr>
        <w:t>14.</w:t>
      </w:r>
      <w:r>
        <w:rPr>
          <w:rFonts w:ascii="Arial" w:hAnsi="Arial" w:cs="Arial"/>
          <w:b/>
          <w:spacing w:val="-3"/>
          <w:lang w:val="es-ES_tradnl"/>
        </w:rPr>
        <w:t xml:space="preserve"> </w:t>
      </w:r>
      <w:r>
        <w:rPr>
          <w:rFonts w:ascii="Arial" w:hAnsi="Arial" w:cs="Arial"/>
          <w:spacing w:val="-3"/>
          <w:lang w:val="es-ES_tradnl"/>
        </w:rPr>
        <w:t>Si finalizado el encuentro, un equipo desea firmar bajo protesta, el capitán del equipo</w:t>
      </w:r>
      <w:r>
        <w:rPr>
          <w:rFonts w:ascii="Arial" w:hAnsi="Arial" w:cs="Arial"/>
          <w:b/>
          <w:spacing w:val="-3"/>
          <w:lang w:val="es-ES_tradnl"/>
        </w:rPr>
        <w:t xml:space="preserve"> </w:t>
      </w:r>
      <w:r>
        <w:rPr>
          <w:rFonts w:ascii="Arial" w:hAnsi="Arial" w:cs="Arial"/>
          <w:spacing w:val="-3"/>
          <w:lang w:val="es-ES_tradnl"/>
        </w:rPr>
        <w:t>deberá hacerlo sólo en el espacio reservado para ello. Esta incidencia deberá ser anotada al dorso del acta: "el capitán del equipo A ó B firma bajo protesta".</w:t>
      </w:r>
    </w:p>
    <w:p w:rsidR="003C7552" w:rsidRDefault="003C7552" w:rsidP="003C7552">
      <w:pPr>
        <w:tabs>
          <w:tab w:val="left" w:pos="-720"/>
          <w:tab w:val="left" w:pos="0"/>
          <w:tab w:val="left" w:pos="720"/>
        </w:tabs>
        <w:suppressAutoHyphens/>
        <w:ind w:left="1440" w:right="-567" w:hanging="1440"/>
        <w:jc w:val="both"/>
        <w:rPr>
          <w:rFonts w:ascii="Arial" w:hAnsi="Arial" w:cs="Arial"/>
          <w:b/>
          <w:spacing w:val="-3"/>
          <w:lang w:val="es-ES_tradnl"/>
        </w:rPr>
      </w:pPr>
    </w:p>
    <w:p w:rsidR="003C7552" w:rsidRDefault="003C7552" w:rsidP="003C7552">
      <w:pPr>
        <w:pStyle w:val="Textoindependiente2"/>
        <w:ind w:left="360" w:hanging="360"/>
        <w:rPr>
          <w:rFonts w:ascii="Arial" w:hAnsi="Arial" w:cs="Arial"/>
          <w:sz w:val="24"/>
          <w:szCs w:val="24"/>
        </w:rPr>
      </w:pPr>
      <w:r>
        <w:rPr>
          <w:rFonts w:ascii="Arial" w:hAnsi="Arial" w:cs="Arial"/>
          <w:sz w:val="24"/>
          <w:szCs w:val="24"/>
        </w:rPr>
        <w:t>15. Este reglamento podrá ser susceptible de cambio en los términos y condiciones que dicte la F.B.M. previo al comienzo de la Temporada.</w:t>
      </w: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pStyle w:val="Piedepgina"/>
        <w:tabs>
          <w:tab w:val="left" w:pos="708"/>
        </w:tabs>
        <w:jc w:val="both"/>
        <w:rPr>
          <w:rFonts w:ascii="Arial" w:hAnsi="Arial" w:cs="Arial"/>
          <w:b/>
          <w:bCs/>
        </w:rPr>
      </w:pPr>
      <w:r>
        <w:rPr>
          <w:rFonts w:ascii="Arial" w:hAnsi="Arial" w:cs="Arial"/>
          <w:b/>
          <w:bCs/>
        </w:rPr>
        <w:t>En las categorías cadete e infantil los primeros clasificados de cada          municipio que cumplan con la reglamentación establecida por la Dirección General de Promoción Deportiva de la Comunidad de Madrid, representarán a su municipio en la Fase Zonal Autonómica.</w:t>
      </w:r>
    </w:p>
    <w:p w:rsidR="003C7552" w:rsidRDefault="003C7552" w:rsidP="003C7552">
      <w:pPr>
        <w:tabs>
          <w:tab w:val="left" w:pos="-720"/>
        </w:tabs>
        <w:suppressAutoHyphens/>
        <w:ind w:right="-567"/>
        <w:jc w:val="both"/>
        <w:rPr>
          <w:rFonts w:ascii="Arial" w:hAnsi="Arial" w:cs="Arial"/>
          <w:spacing w:val="-3"/>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tabs>
          <w:tab w:val="left" w:pos="-720"/>
        </w:tabs>
        <w:suppressAutoHyphens/>
        <w:ind w:right="-567"/>
        <w:jc w:val="both"/>
        <w:rPr>
          <w:rFonts w:ascii="Arial" w:hAnsi="Arial" w:cs="Arial"/>
          <w:spacing w:val="-3"/>
          <w:lang w:val="es-ES_tradnl"/>
        </w:rPr>
      </w:pPr>
    </w:p>
    <w:p w:rsidR="003C7552" w:rsidRDefault="003C7552" w:rsidP="003C7552">
      <w:pPr>
        <w:autoSpaceDE w:val="0"/>
        <w:autoSpaceDN w:val="0"/>
        <w:adjustRightInd w:val="0"/>
        <w:ind w:right="-470" w:hanging="360"/>
        <w:jc w:val="both"/>
        <w:rPr>
          <w:rFonts w:ascii="Arial" w:hAnsi="Arial" w:cs="Arial"/>
          <w:b/>
          <w:bCs/>
          <w:u w:val="single"/>
        </w:rPr>
      </w:pPr>
    </w:p>
    <w:p w:rsidR="003C7552" w:rsidRDefault="003C7552" w:rsidP="00106CB1">
      <w:pPr>
        <w:autoSpaceDE w:val="0"/>
        <w:autoSpaceDN w:val="0"/>
        <w:adjustRightInd w:val="0"/>
        <w:ind w:left="-284" w:right="-470"/>
        <w:jc w:val="both"/>
        <w:rPr>
          <w:rFonts w:ascii="Arial" w:hAnsi="Arial" w:cs="Arial"/>
          <w:b/>
          <w:bCs/>
          <w:u w:val="single"/>
        </w:rPr>
      </w:pPr>
      <w:r>
        <w:rPr>
          <w:rFonts w:ascii="Arial" w:hAnsi="Arial" w:cs="Arial"/>
          <w:b/>
          <w:bCs/>
          <w:u w:val="single"/>
        </w:rPr>
        <w:t xml:space="preserve">ADAPTACION DEL REGIMEN </w:t>
      </w:r>
      <w:r w:rsidR="00106CB1">
        <w:rPr>
          <w:rFonts w:ascii="Arial" w:hAnsi="Arial" w:cs="Arial"/>
          <w:b/>
          <w:bCs/>
          <w:u w:val="single"/>
        </w:rPr>
        <w:t xml:space="preserve">DISCIPLINARIO DE LA FBM A ESTAS </w:t>
      </w:r>
      <w:r>
        <w:rPr>
          <w:rFonts w:ascii="Arial" w:hAnsi="Arial" w:cs="Arial"/>
          <w:b/>
          <w:bCs/>
          <w:u w:val="single"/>
        </w:rPr>
        <w:t>COMPETICIONES:</w:t>
      </w:r>
    </w:p>
    <w:p w:rsidR="003C7552" w:rsidRDefault="003C7552" w:rsidP="003C7552">
      <w:pPr>
        <w:autoSpaceDE w:val="0"/>
        <w:autoSpaceDN w:val="0"/>
        <w:adjustRightInd w:val="0"/>
        <w:ind w:right="-290" w:hanging="540"/>
        <w:jc w:val="both"/>
        <w:rPr>
          <w:rFonts w:ascii="Arial" w:hAnsi="Arial" w:cs="Arial"/>
          <w:b/>
          <w:bCs/>
        </w:rPr>
      </w:pPr>
    </w:p>
    <w:p w:rsidR="003C7552" w:rsidRDefault="003C7552" w:rsidP="003C7552">
      <w:pPr>
        <w:autoSpaceDE w:val="0"/>
        <w:autoSpaceDN w:val="0"/>
        <w:adjustRightInd w:val="0"/>
        <w:jc w:val="both"/>
        <w:rPr>
          <w:rFonts w:ascii="Arial" w:hAnsi="Arial" w:cs="Arial"/>
        </w:rPr>
      </w:pPr>
      <w:r>
        <w:rPr>
          <w:rFonts w:ascii="Arial" w:hAnsi="Arial" w:cs="Arial"/>
        </w:rPr>
        <w:t>Se establece al amparo del artículo 6, apartado 2 de la Ley 15/1994, de 28 de Diciembre, del Deporte, la celebración de competiciones calificadas como locales dentro del ámbito de cada municipio, en coordinación con los distintos Ayuntamientos a partir de sus Servicios de Deportes y bajo la dirección de esta Federación a partir de sus Delegaciones Zonales, en que pueden participar Equipos conforme a la normativa al efecto de la Competición, unas adaptaciones al Régimen Disciplinario de la FBM.</w:t>
      </w:r>
    </w:p>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rPr>
      </w:pPr>
      <w:r>
        <w:rPr>
          <w:rFonts w:ascii="Arial" w:hAnsi="Arial" w:cs="Arial"/>
        </w:rPr>
        <w:t>En este sentido la participación de Equipos como elemento esencial de integración de competición, adquiere todo el protagonismo teniendo que cumplir una serie de derecho y obligaciones en cuanto se refiere al régimen disciplinario de participación en estas competiciones, en cuanto a la aplicación del Reglamento Disciplinario de la FBM.</w:t>
      </w:r>
    </w:p>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rPr>
      </w:pPr>
      <w:r>
        <w:rPr>
          <w:rFonts w:ascii="Arial" w:hAnsi="Arial" w:cs="Arial"/>
        </w:rPr>
        <w:t>A los equipos participantes en estas competiciones no les será aplicable el Anexo del Reglamento Disciplinario de la FBM, sobre sanciones a los Clubes, y si en cambio la siguiente relación de Sanciones Económicas, en base al tipo de infracción contemplada en el Reglamento Disciplinario de la FBM:</w:t>
      </w:r>
    </w:p>
    <w:p w:rsidR="003C7552" w:rsidRDefault="003C7552" w:rsidP="003C7552">
      <w:pPr>
        <w:autoSpaceDE w:val="0"/>
        <w:autoSpaceDN w:val="0"/>
        <w:adjustRightInd w:val="0"/>
        <w:jc w:val="both"/>
        <w:rPr>
          <w:rFonts w:ascii="Arial" w:hAnsi="Arial" w:cs="Arial"/>
        </w:rPr>
      </w:pPr>
    </w:p>
    <w:p w:rsidR="003C7552" w:rsidRDefault="003C7552" w:rsidP="003C7552">
      <w:pPr>
        <w:autoSpaceDE w:val="0"/>
        <w:autoSpaceDN w:val="0"/>
        <w:adjustRightInd w:val="0"/>
        <w:jc w:val="both"/>
        <w:rPr>
          <w:rFonts w:ascii="Arial" w:hAnsi="Arial" w:cs="Arial"/>
        </w:rPr>
      </w:pPr>
      <w:r>
        <w:rPr>
          <w:rFonts w:ascii="Arial" w:hAnsi="Arial" w:cs="Arial"/>
          <w:b/>
        </w:rPr>
        <w:t xml:space="preserve">Artículo 23. </w:t>
      </w:r>
      <w:r>
        <w:rPr>
          <w:rFonts w:ascii="Arial" w:hAnsi="Arial" w:cs="Arial"/>
        </w:rPr>
        <w:t>- Sanciones económicas al equipo por suspensión de encuentros alguno de sus integrantes por encuentro:</w:t>
      </w:r>
    </w:p>
    <w:p w:rsidR="003C7552" w:rsidRDefault="003C7552" w:rsidP="003C7552">
      <w:pPr>
        <w:autoSpaceDE w:val="0"/>
        <w:autoSpaceDN w:val="0"/>
        <w:adjustRightInd w:val="0"/>
        <w:jc w:val="both"/>
        <w:rPr>
          <w:rFonts w:ascii="Calibri" w:hAnsi="Calibri" w:cs="Calibri"/>
          <w:sz w:val="16"/>
          <w:szCs w:val="16"/>
        </w:rPr>
      </w:pPr>
    </w:p>
    <w:tbl>
      <w:tblPr>
        <w:tblW w:w="0" w:type="auto"/>
        <w:tblInd w:w="250" w:type="dxa"/>
        <w:tblCellMar>
          <w:left w:w="70" w:type="dxa"/>
          <w:right w:w="70" w:type="dxa"/>
        </w:tblCellMar>
        <w:tblLook w:val="04A0" w:firstRow="1" w:lastRow="0" w:firstColumn="1" w:lastColumn="0" w:noHBand="0" w:noVBand="1"/>
      </w:tblPr>
      <w:tblGrid>
        <w:gridCol w:w="2340"/>
        <w:gridCol w:w="1799"/>
        <w:gridCol w:w="1799"/>
        <w:gridCol w:w="1800"/>
      </w:tblGrid>
      <w:tr w:rsidR="003C7552" w:rsidTr="003C7552">
        <w:trPr>
          <w:trHeight w:val="439"/>
        </w:trPr>
        <w:tc>
          <w:tcPr>
            <w:tcW w:w="7738" w:type="dxa"/>
            <w:gridSpan w:val="4"/>
            <w:vAlign w:val="center"/>
            <w:hideMark/>
          </w:tcPr>
          <w:p w:rsidR="003C7552" w:rsidRDefault="003C7552">
            <w:pPr>
              <w:autoSpaceDE w:val="0"/>
              <w:autoSpaceDN w:val="0"/>
              <w:adjustRightInd w:val="0"/>
              <w:jc w:val="center"/>
              <w:rPr>
                <w:rFonts w:ascii="Arial" w:hAnsi="Arial" w:cs="Arial"/>
                <w:b/>
                <w:sz w:val="22"/>
                <w:szCs w:val="22"/>
              </w:rPr>
            </w:pPr>
            <w:r>
              <w:rPr>
                <w:rFonts w:ascii="Arial" w:hAnsi="Arial" w:cs="Arial"/>
                <w:b/>
                <w:sz w:val="22"/>
                <w:szCs w:val="22"/>
              </w:rPr>
              <w:t>INFRACCIONES</w:t>
            </w:r>
          </w:p>
        </w:tc>
      </w:tr>
      <w:tr w:rsidR="003C7552" w:rsidTr="003C7552">
        <w:trPr>
          <w:trHeight w:val="361"/>
        </w:trPr>
        <w:tc>
          <w:tcPr>
            <w:tcW w:w="2340" w:type="dxa"/>
          </w:tcPr>
          <w:p w:rsidR="003C7552" w:rsidRDefault="003C7552">
            <w:pPr>
              <w:autoSpaceDE w:val="0"/>
              <w:autoSpaceDN w:val="0"/>
              <w:adjustRightInd w:val="0"/>
              <w:jc w:val="both"/>
              <w:rPr>
                <w:rFonts w:ascii="Arial" w:hAnsi="Arial" w:cs="Arial"/>
                <w:sz w:val="22"/>
                <w:szCs w:val="22"/>
              </w:rPr>
            </w:pP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LEVES</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GRAVES</w:t>
            </w:r>
          </w:p>
        </w:tc>
        <w:tc>
          <w:tcPr>
            <w:tcW w:w="180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MUY GRAVES</w:t>
            </w:r>
          </w:p>
        </w:tc>
      </w:tr>
      <w:tr w:rsidR="003C7552" w:rsidTr="003C7552">
        <w:trPr>
          <w:trHeight w:val="405"/>
        </w:trPr>
        <w:tc>
          <w:tcPr>
            <w:tcW w:w="234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JUGADOR</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6 €</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14 €</w:t>
            </w:r>
          </w:p>
        </w:tc>
        <w:tc>
          <w:tcPr>
            <w:tcW w:w="180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36 €</w:t>
            </w:r>
          </w:p>
        </w:tc>
      </w:tr>
      <w:tr w:rsidR="003C7552" w:rsidTr="003C7552">
        <w:trPr>
          <w:trHeight w:val="405"/>
        </w:trPr>
        <w:tc>
          <w:tcPr>
            <w:tcW w:w="234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ENTRENADOR</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6 €</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14 €</w:t>
            </w:r>
          </w:p>
        </w:tc>
        <w:tc>
          <w:tcPr>
            <w:tcW w:w="180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36 €</w:t>
            </w:r>
          </w:p>
        </w:tc>
      </w:tr>
      <w:tr w:rsidR="003C7552" w:rsidTr="003C7552">
        <w:trPr>
          <w:trHeight w:val="405"/>
        </w:trPr>
        <w:tc>
          <w:tcPr>
            <w:tcW w:w="234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DELEGADO</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6 €</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14 €</w:t>
            </w:r>
          </w:p>
        </w:tc>
        <w:tc>
          <w:tcPr>
            <w:tcW w:w="180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36 €</w:t>
            </w:r>
          </w:p>
        </w:tc>
      </w:tr>
      <w:tr w:rsidR="003C7552" w:rsidTr="003C7552">
        <w:trPr>
          <w:trHeight w:val="405"/>
        </w:trPr>
        <w:tc>
          <w:tcPr>
            <w:tcW w:w="234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ACOMPAÑANTE</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6 €</w:t>
            </w:r>
          </w:p>
        </w:tc>
        <w:tc>
          <w:tcPr>
            <w:tcW w:w="1799"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14 €</w:t>
            </w:r>
          </w:p>
        </w:tc>
        <w:tc>
          <w:tcPr>
            <w:tcW w:w="1800" w:type="dxa"/>
            <w:vAlign w:val="center"/>
            <w:hideMark/>
          </w:tcPr>
          <w:p w:rsidR="003C7552" w:rsidRDefault="003C7552">
            <w:pPr>
              <w:autoSpaceDE w:val="0"/>
              <w:autoSpaceDN w:val="0"/>
              <w:adjustRightInd w:val="0"/>
              <w:jc w:val="center"/>
              <w:rPr>
                <w:rFonts w:ascii="Arial" w:hAnsi="Arial" w:cs="Arial"/>
                <w:sz w:val="22"/>
                <w:szCs w:val="22"/>
              </w:rPr>
            </w:pPr>
            <w:r>
              <w:rPr>
                <w:rFonts w:ascii="Arial" w:hAnsi="Arial" w:cs="Arial"/>
                <w:sz w:val="22"/>
                <w:szCs w:val="22"/>
              </w:rPr>
              <w:t>36 €</w:t>
            </w:r>
          </w:p>
        </w:tc>
      </w:tr>
    </w:tbl>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rPr>
      </w:pPr>
      <w:r>
        <w:rPr>
          <w:rFonts w:ascii="Arial" w:hAnsi="Arial" w:cs="Arial"/>
        </w:rPr>
        <w:t>Así como la cuantía de los daños producidos de manera intencionada o negligente, antes, durante, y a la finalización de los encuentros.</w:t>
      </w:r>
    </w:p>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b/>
        </w:rPr>
      </w:pPr>
    </w:p>
    <w:p w:rsidR="003C7552" w:rsidRDefault="003C7552" w:rsidP="003C7552">
      <w:pPr>
        <w:autoSpaceDE w:val="0"/>
        <w:autoSpaceDN w:val="0"/>
        <w:adjustRightInd w:val="0"/>
        <w:jc w:val="both"/>
        <w:rPr>
          <w:rFonts w:ascii="Arial" w:hAnsi="Arial" w:cs="Arial"/>
        </w:rPr>
      </w:pPr>
      <w:r>
        <w:rPr>
          <w:rFonts w:ascii="Arial" w:hAnsi="Arial" w:cs="Arial"/>
          <w:b/>
        </w:rPr>
        <w:t>Artículo 49.</w:t>
      </w:r>
      <w:r>
        <w:rPr>
          <w:rFonts w:ascii="Century Gothic" w:hAnsi="Century Gothic" w:cs="Arial"/>
        </w:rPr>
        <w:t xml:space="preserve"> - </w:t>
      </w:r>
      <w:r>
        <w:rPr>
          <w:rFonts w:ascii="Arial" w:hAnsi="Arial" w:cs="Arial"/>
        </w:rPr>
        <w:t>Sanciones económicas por infracciones muy graves de los equipos:</w:t>
      </w:r>
    </w:p>
    <w:p w:rsidR="003C7552" w:rsidRDefault="003C7552" w:rsidP="003C7552">
      <w:pPr>
        <w:autoSpaceDE w:val="0"/>
        <w:autoSpaceDN w:val="0"/>
        <w:adjustRightInd w:val="0"/>
        <w:jc w:val="both"/>
        <w:rPr>
          <w:rFonts w:ascii="Arial" w:hAnsi="Arial" w:cs="Arial"/>
          <w:sz w:val="16"/>
          <w:szCs w:val="16"/>
        </w:rPr>
      </w:pPr>
    </w:p>
    <w:tbl>
      <w:tblPr>
        <w:tblW w:w="0" w:type="auto"/>
        <w:tblInd w:w="70" w:type="dxa"/>
        <w:tblCellMar>
          <w:left w:w="70" w:type="dxa"/>
          <w:right w:w="70" w:type="dxa"/>
        </w:tblCellMar>
        <w:tblLook w:val="04A0" w:firstRow="1" w:lastRow="0" w:firstColumn="1" w:lastColumn="0" w:noHBand="0" w:noVBand="1"/>
      </w:tblPr>
      <w:tblGrid>
        <w:gridCol w:w="2460"/>
        <w:gridCol w:w="2460"/>
        <w:gridCol w:w="2460"/>
      </w:tblGrid>
      <w:tr w:rsidR="003C7552" w:rsidTr="003C7552">
        <w:trPr>
          <w:trHeight w:val="345"/>
        </w:trPr>
        <w:tc>
          <w:tcPr>
            <w:tcW w:w="2460" w:type="dxa"/>
            <w:vAlign w:val="center"/>
            <w:hideMark/>
          </w:tcPr>
          <w:p w:rsidR="003C7552" w:rsidRDefault="003C7552">
            <w:pPr>
              <w:autoSpaceDE w:val="0"/>
              <w:autoSpaceDN w:val="0"/>
              <w:adjustRightInd w:val="0"/>
              <w:jc w:val="center"/>
              <w:rPr>
                <w:rFonts w:ascii="Arial" w:hAnsi="Arial" w:cs="Arial"/>
              </w:rPr>
            </w:pPr>
            <w:r>
              <w:rPr>
                <w:rFonts w:ascii="Arial" w:hAnsi="Arial" w:cs="Arial"/>
              </w:rPr>
              <w:t>PRIMERA</w:t>
            </w:r>
          </w:p>
        </w:tc>
        <w:tc>
          <w:tcPr>
            <w:tcW w:w="2460" w:type="dxa"/>
            <w:vAlign w:val="center"/>
            <w:hideMark/>
          </w:tcPr>
          <w:p w:rsidR="003C7552" w:rsidRDefault="003C7552">
            <w:pPr>
              <w:autoSpaceDE w:val="0"/>
              <w:autoSpaceDN w:val="0"/>
              <w:adjustRightInd w:val="0"/>
              <w:jc w:val="center"/>
              <w:rPr>
                <w:rFonts w:ascii="Arial" w:hAnsi="Arial" w:cs="Arial"/>
              </w:rPr>
            </w:pPr>
            <w:r>
              <w:rPr>
                <w:rFonts w:ascii="Arial" w:hAnsi="Arial" w:cs="Arial"/>
              </w:rPr>
              <w:t xml:space="preserve">SEGUNDA </w:t>
            </w:r>
          </w:p>
        </w:tc>
        <w:tc>
          <w:tcPr>
            <w:tcW w:w="2460" w:type="dxa"/>
            <w:vAlign w:val="center"/>
            <w:hideMark/>
          </w:tcPr>
          <w:p w:rsidR="003C7552" w:rsidRDefault="003C7552">
            <w:pPr>
              <w:autoSpaceDE w:val="0"/>
              <w:autoSpaceDN w:val="0"/>
              <w:adjustRightInd w:val="0"/>
              <w:jc w:val="center"/>
              <w:rPr>
                <w:rFonts w:ascii="Arial" w:hAnsi="Arial" w:cs="Arial"/>
              </w:rPr>
            </w:pPr>
            <w:r>
              <w:rPr>
                <w:rFonts w:ascii="Arial" w:hAnsi="Arial" w:cs="Arial"/>
              </w:rPr>
              <w:t>TERCERA</w:t>
            </w:r>
          </w:p>
        </w:tc>
      </w:tr>
      <w:tr w:rsidR="003C7552" w:rsidTr="003C7552">
        <w:trPr>
          <w:trHeight w:val="345"/>
        </w:trPr>
        <w:tc>
          <w:tcPr>
            <w:tcW w:w="2460" w:type="dxa"/>
            <w:vAlign w:val="center"/>
            <w:hideMark/>
          </w:tcPr>
          <w:p w:rsidR="003C7552" w:rsidRDefault="003C7552">
            <w:pPr>
              <w:autoSpaceDE w:val="0"/>
              <w:autoSpaceDN w:val="0"/>
              <w:adjustRightInd w:val="0"/>
              <w:jc w:val="center"/>
              <w:rPr>
                <w:rFonts w:ascii="Arial" w:hAnsi="Arial" w:cs="Arial"/>
              </w:rPr>
            </w:pPr>
            <w:r>
              <w:rPr>
                <w:rFonts w:ascii="Arial" w:hAnsi="Arial" w:cs="Arial"/>
              </w:rPr>
              <w:t>40 €</w:t>
            </w:r>
          </w:p>
        </w:tc>
        <w:tc>
          <w:tcPr>
            <w:tcW w:w="2460" w:type="dxa"/>
            <w:vAlign w:val="center"/>
            <w:hideMark/>
          </w:tcPr>
          <w:p w:rsidR="003C7552" w:rsidRDefault="003C7552">
            <w:pPr>
              <w:autoSpaceDE w:val="0"/>
              <w:autoSpaceDN w:val="0"/>
              <w:adjustRightInd w:val="0"/>
              <w:jc w:val="center"/>
              <w:rPr>
                <w:rFonts w:ascii="Arial" w:hAnsi="Arial" w:cs="Arial"/>
              </w:rPr>
            </w:pPr>
            <w:r>
              <w:rPr>
                <w:rFonts w:ascii="Arial" w:hAnsi="Arial" w:cs="Arial"/>
              </w:rPr>
              <w:t>45 €</w:t>
            </w:r>
          </w:p>
        </w:tc>
        <w:tc>
          <w:tcPr>
            <w:tcW w:w="2460" w:type="dxa"/>
            <w:vAlign w:val="center"/>
            <w:hideMark/>
          </w:tcPr>
          <w:p w:rsidR="003C7552" w:rsidRDefault="003C7552">
            <w:pPr>
              <w:autoSpaceDE w:val="0"/>
              <w:autoSpaceDN w:val="0"/>
              <w:adjustRightInd w:val="0"/>
              <w:jc w:val="center"/>
              <w:rPr>
                <w:rFonts w:ascii="Arial" w:hAnsi="Arial" w:cs="Arial"/>
              </w:rPr>
            </w:pPr>
            <w:r>
              <w:rPr>
                <w:rFonts w:ascii="Arial" w:hAnsi="Arial" w:cs="Arial"/>
              </w:rPr>
              <w:t>50 €</w:t>
            </w:r>
          </w:p>
        </w:tc>
      </w:tr>
    </w:tbl>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rPr>
      </w:pPr>
      <w:r>
        <w:rPr>
          <w:rFonts w:ascii="Arial" w:hAnsi="Arial" w:cs="Arial"/>
        </w:rPr>
        <w:t>*Debe tenerse en cuenta que la tercera incomparecencia de un equipo acarreara la expulsión de la Competición.</w:t>
      </w:r>
    </w:p>
    <w:p w:rsidR="003C7552" w:rsidRDefault="003C7552" w:rsidP="003C7552">
      <w:pPr>
        <w:autoSpaceDE w:val="0"/>
        <w:autoSpaceDN w:val="0"/>
        <w:adjustRightInd w:val="0"/>
        <w:jc w:val="both"/>
        <w:rPr>
          <w:rFonts w:ascii="Arial" w:hAnsi="Arial" w:cs="Arial"/>
          <w:sz w:val="16"/>
          <w:szCs w:val="16"/>
        </w:rPr>
      </w:pPr>
    </w:p>
    <w:p w:rsidR="003C7552" w:rsidRDefault="003C7552" w:rsidP="003C7552">
      <w:pPr>
        <w:autoSpaceDE w:val="0"/>
        <w:autoSpaceDN w:val="0"/>
        <w:adjustRightInd w:val="0"/>
        <w:jc w:val="both"/>
        <w:rPr>
          <w:rFonts w:ascii="Arial" w:hAnsi="Arial" w:cs="Arial"/>
        </w:rPr>
      </w:pPr>
      <w:r>
        <w:rPr>
          <w:rFonts w:ascii="Arial" w:hAnsi="Arial" w:cs="Arial"/>
        </w:rPr>
        <w:t>*El tercer impago en la cuota de celebración de partidos, cuando origine la suspensión de los mismos, acarreará la expulsión de la Competición.</w:t>
      </w:r>
    </w:p>
    <w:p w:rsidR="003C7552" w:rsidRDefault="003C7552" w:rsidP="003C7552">
      <w:pPr>
        <w:autoSpaceDE w:val="0"/>
        <w:autoSpaceDN w:val="0"/>
        <w:adjustRightInd w:val="0"/>
        <w:jc w:val="both"/>
        <w:rPr>
          <w:rFonts w:ascii="Arial" w:hAnsi="Arial" w:cs="Arial"/>
        </w:rPr>
      </w:pPr>
    </w:p>
    <w:p w:rsidR="003C7552" w:rsidRDefault="003C7552" w:rsidP="003C7552">
      <w:pPr>
        <w:autoSpaceDE w:val="0"/>
        <w:autoSpaceDN w:val="0"/>
        <w:adjustRightInd w:val="0"/>
        <w:jc w:val="both"/>
        <w:rPr>
          <w:rFonts w:ascii="Arial" w:hAnsi="Arial" w:cs="Arial"/>
        </w:rPr>
      </w:pPr>
    </w:p>
    <w:p w:rsidR="003C7552" w:rsidRDefault="003C7552" w:rsidP="003C7552">
      <w:pPr>
        <w:autoSpaceDE w:val="0"/>
        <w:autoSpaceDN w:val="0"/>
        <w:adjustRightInd w:val="0"/>
        <w:jc w:val="both"/>
        <w:rPr>
          <w:rFonts w:ascii="Arial" w:hAnsi="Arial" w:cs="Arial"/>
        </w:rPr>
      </w:pPr>
    </w:p>
    <w:p w:rsidR="003C7552" w:rsidRDefault="003C7552" w:rsidP="003C7552">
      <w:pPr>
        <w:autoSpaceDE w:val="0"/>
        <w:autoSpaceDN w:val="0"/>
        <w:adjustRightInd w:val="0"/>
        <w:jc w:val="both"/>
        <w:rPr>
          <w:rFonts w:ascii="Arial" w:hAnsi="Arial" w:cs="Arial"/>
        </w:rPr>
      </w:pPr>
      <w:r>
        <w:rPr>
          <w:rFonts w:ascii="Arial" w:hAnsi="Arial" w:cs="Arial"/>
          <w:b/>
        </w:rPr>
        <w:t>Artículo 50.1. y 52.</w:t>
      </w:r>
      <w:r>
        <w:rPr>
          <w:rFonts w:ascii="Arial" w:hAnsi="Arial" w:cs="Arial"/>
        </w:rPr>
        <w:t xml:space="preserve"> - Sanciones económicas infracciones graves de los equipos.</w:t>
      </w:r>
    </w:p>
    <w:p w:rsidR="003C7552" w:rsidRDefault="003C7552" w:rsidP="003C7552">
      <w:pPr>
        <w:autoSpaceDE w:val="0"/>
        <w:autoSpaceDN w:val="0"/>
        <w:adjustRightInd w:val="0"/>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912"/>
        <w:gridCol w:w="1912"/>
        <w:gridCol w:w="3556"/>
      </w:tblGrid>
      <w:tr w:rsidR="003C7552" w:rsidTr="003C7552">
        <w:trPr>
          <w:trHeight w:val="520"/>
        </w:trPr>
        <w:tc>
          <w:tcPr>
            <w:tcW w:w="1912" w:type="dxa"/>
            <w:vAlign w:val="center"/>
            <w:hideMark/>
          </w:tcPr>
          <w:p w:rsidR="003C7552" w:rsidRDefault="003C7552">
            <w:pPr>
              <w:autoSpaceDE w:val="0"/>
              <w:autoSpaceDN w:val="0"/>
              <w:adjustRightInd w:val="0"/>
              <w:jc w:val="center"/>
              <w:rPr>
                <w:rFonts w:ascii="Arial" w:hAnsi="Arial" w:cs="Arial"/>
              </w:rPr>
            </w:pPr>
            <w:r>
              <w:rPr>
                <w:rFonts w:ascii="Arial" w:hAnsi="Arial" w:cs="Arial"/>
              </w:rPr>
              <w:t>PRIMERA</w:t>
            </w:r>
          </w:p>
        </w:tc>
        <w:tc>
          <w:tcPr>
            <w:tcW w:w="1912" w:type="dxa"/>
            <w:vAlign w:val="center"/>
            <w:hideMark/>
          </w:tcPr>
          <w:p w:rsidR="003C7552" w:rsidRDefault="003C7552">
            <w:pPr>
              <w:autoSpaceDE w:val="0"/>
              <w:autoSpaceDN w:val="0"/>
              <w:adjustRightInd w:val="0"/>
              <w:jc w:val="center"/>
              <w:rPr>
                <w:rFonts w:ascii="Arial" w:hAnsi="Arial" w:cs="Arial"/>
              </w:rPr>
            </w:pPr>
            <w:r>
              <w:rPr>
                <w:rFonts w:ascii="Arial" w:hAnsi="Arial" w:cs="Arial"/>
              </w:rPr>
              <w:t xml:space="preserve">SEGUNDA </w:t>
            </w:r>
          </w:p>
        </w:tc>
        <w:tc>
          <w:tcPr>
            <w:tcW w:w="3556" w:type="dxa"/>
            <w:vAlign w:val="center"/>
            <w:hideMark/>
          </w:tcPr>
          <w:p w:rsidR="003C7552" w:rsidRDefault="003C7552">
            <w:pPr>
              <w:autoSpaceDE w:val="0"/>
              <w:autoSpaceDN w:val="0"/>
              <w:adjustRightInd w:val="0"/>
              <w:jc w:val="center"/>
              <w:rPr>
                <w:rFonts w:ascii="Arial" w:hAnsi="Arial" w:cs="Arial"/>
              </w:rPr>
            </w:pPr>
            <w:r>
              <w:rPr>
                <w:rFonts w:ascii="Arial" w:hAnsi="Arial" w:cs="Arial"/>
              </w:rPr>
              <w:t>TERCERA EN ADELANTE</w:t>
            </w:r>
          </w:p>
        </w:tc>
      </w:tr>
      <w:tr w:rsidR="003C7552" w:rsidTr="003C7552">
        <w:trPr>
          <w:trHeight w:val="345"/>
        </w:trPr>
        <w:tc>
          <w:tcPr>
            <w:tcW w:w="1912" w:type="dxa"/>
            <w:vAlign w:val="center"/>
            <w:hideMark/>
          </w:tcPr>
          <w:p w:rsidR="003C7552" w:rsidRDefault="003C7552">
            <w:pPr>
              <w:autoSpaceDE w:val="0"/>
              <w:autoSpaceDN w:val="0"/>
              <w:adjustRightInd w:val="0"/>
              <w:jc w:val="center"/>
              <w:rPr>
                <w:rFonts w:ascii="Arial" w:hAnsi="Arial" w:cs="Arial"/>
              </w:rPr>
            </w:pPr>
            <w:r>
              <w:rPr>
                <w:rFonts w:ascii="Arial" w:hAnsi="Arial" w:cs="Arial"/>
              </w:rPr>
              <w:t>10 €</w:t>
            </w:r>
          </w:p>
        </w:tc>
        <w:tc>
          <w:tcPr>
            <w:tcW w:w="1912" w:type="dxa"/>
            <w:vAlign w:val="center"/>
            <w:hideMark/>
          </w:tcPr>
          <w:p w:rsidR="003C7552" w:rsidRDefault="003C7552">
            <w:pPr>
              <w:autoSpaceDE w:val="0"/>
              <w:autoSpaceDN w:val="0"/>
              <w:adjustRightInd w:val="0"/>
              <w:jc w:val="center"/>
              <w:rPr>
                <w:rFonts w:ascii="Arial" w:hAnsi="Arial" w:cs="Arial"/>
              </w:rPr>
            </w:pPr>
            <w:r>
              <w:rPr>
                <w:rFonts w:ascii="Arial" w:hAnsi="Arial" w:cs="Arial"/>
              </w:rPr>
              <w:t>20 €</w:t>
            </w:r>
          </w:p>
        </w:tc>
        <w:tc>
          <w:tcPr>
            <w:tcW w:w="3556" w:type="dxa"/>
            <w:vAlign w:val="center"/>
            <w:hideMark/>
          </w:tcPr>
          <w:p w:rsidR="003C7552" w:rsidRDefault="003C7552">
            <w:pPr>
              <w:autoSpaceDE w:val="0"/>
              <w:autoSpaceDN w:val="0"/>
              <w:adjustRightInd w:val="0"/>
              <w:jc w:val="center"/>
              <w:rPr>
                <w:rFonts w:ascii="Arial" w:hAnsi="Arial" w:cs="Arial"/>
              </w:rPr>
            </w:pPr>
            <w:r>
              <w:rPr>
                <w:rFonts w:ascii="Arial" w:hAnsi="Arial" w:cs="Arial"/>
              </w:rPr>
              <w:t>30 €</w:t>
            </w:r>
          </w:p>
        </w:tc>
      </w:tr>
    </w:tbl>
    <w:p w:rsidR="003C7552" w:rsidRDefault="003C7552" w:rsidP="003C7552">
      <w:pPr>
        <w:autoSpaceDE w:val="0"/>
        <w:autoSpaceDN w:val="0"/>
        <w:adjustRightInd w:val="0"/>
        <w:jc w:val="both"/>
        <w:rPr>
          <w:rFonts w:ascii="Arial" w:hAnsi="Arial" w:cs="Arial"/>
        </w:rPr>
      </w:pPr>
    </w:p>
    <w:p w:rsidR="003C7552" w:rsidRDefault="003C7552" w:rsidP="003C7552">
      <w:pPr>
        <w:autoSpaceDE w:val="0"/>
        <w:autoSpaceDN w:val="0"/>
        <w:adjustRightInd w:val="0"/>
        <w:jc w:val="both"/>
        <w:rPr>
          <w:rFonts w:ascii="Arial" w:hAnsi="Arial" w:cs="Arial"/>
        </w:rPr>
      </w:pPr>
    </w:p>
    <w:p w:rsidR="003C7552" w:rsidRDefault="003C7552" w:rsidP="003C7552">
      <w:pPr>
        <w:autoSpaceDE w:val="0"/>
        <w:autoSpaceDN w:val="0"/>
        <w:adjustRightInd w:val="0"/>
        <w:jc w:val="both"/>
        <w:rPr>
          <w:rFonts w:ascii="Arial" w:hAnsi="Arial" w:cs="Arial"/>
        </w:rPr>
      </w:pPr>
      <w:r>
        <w:rPr>
          <w:rFonts w:ascii="Arial" w:hAnsi="Arial" w:cs="Arial"/>
          <w:b/>
        </w:rPr>
        <w:t xml:space="preserve">Artículo 53.1. </w:t>
      </w:r>
      <w:r>
        <w:rPr>
          <w:rFonts w:ascii="Arial" w:hAnsi="Arial" w:cs="Arial"/>
        </w:rPr>
        <w:t>- Sanciones económicas infracciones leves de los equipos</w:t>
      </w:r>
    </w:p>
    <w:p w:rsidR="003C7552" w:rsidRDefault="003C7552" w:rsidP="003C7552">
      <w:pPr>
        <w:tabs>
          <w:tab w:val="left" w:pos="-720"/>
        </w:tabs>
        <w:suppressAutoHyphens/>
        <w:ind w:right="-567"/>
        <w:jc w:val="both"/>
        <w:rPr>
          <w:rFonts w:ascii="Arial" w:hAnsi="Arial" w:cs="Arial"/>
          <w:spacing w:val="-3"/>
          <w:lang w:val="es-ES_tradnl"/>
        </w:rPr>
      </w:pPr>
    </w:p>
    <w:tbl>
      <w:tblPr>
        <w:tblW w:w="0" w:type="auto"/>
        <w:tblInd w:w="70" w:type="dxa"/>
        <w:tblCellMar>
          <w:left w:w="70" w:type="dxa"/>
          <w:right w:w="70" w:type="dxa"/>
        </w:tblCellMar>
        <w:tblLook w:val="04A0" w:firstRow="1" w:lastRow="0" w:firstColumn="1" w:lastColumn="0" w:noHBand="0" w:noVBand="1"/>
      </w:tblPr>
      <w:tblGrid>
        <w:gridCol w:w="1992"/>
        <w:gridCol w:w="1993"/>
        <w:gridCol w:w="3152"/>
      </w:tblGrid>
      <w:tr w:rsidR="003C7552" w:rsidTr="003C7552">
        <w:trPr>
          <w:trHeight w:val="345"/>
        </w:trPr>
        <w:tc>
          <w:tcPr>
            <w:tcW w:w="1992" w:type="dxa"/>
            <w:vAlign w:val="center"/>
            <w:hideMark/>
          </w:tcPr>
          <w:p w:rsidR="003C7552" w:rsidRDefault="003C7552">
            <w:pPr>
              <w:autoSpaceDE w:val="0"/>
              <w:autoSpaceDN w:val="0"/>
              <w:adjustRightInd w:val="0"/>
              <w:jc w:val="center"/>
              <w:rPr>
                <w:rFonts w:ascii="Arial" w:hAnsi="Arial" w:cs="Arial"/>
              </w:rPr>
            </w:pPr>
            <w:r>
              <w:rPr>
                <w:rFonts w:ascii="Arial" w:hAnsi="Arial" w:cs="Arial"/>
              </w:rPr>
              <w:t>PRIMERA</w:t>
            </w:r>
          </w:p>
        </w:tc>
        <w:tc>
          <w:tcPr>
            <w:tcW w:w="1993" w:type="dxa"/>
            <w:vAlign w:val="center"/>
            <w:hideMark/>
          </w:tcPr>
          <w:p w:rsidR="003C7552" w:rsidRDefault="003C7552">
            <w:pPr>
              <w:autoSpaceDE w:val="0"/>
              <w:autoSpaceDN w:val="0"/>
              <w:adjustRightInd w:val="0"/>
              <w:jc w:val="center"/>
              <w:rPr>
                <w:rFonts w:ascii="Arial" w:hAnsi="Arial" w:cs="Arial"/>
              </w:rPr>
            </w:pPr>
            <w:r>
              <w:rPr>
                <w:rFonts w:ascii="Arial" w:hAnsi="Arial" w:cs="Arial"/>
              </w:rPr>
              <w:t xml:space="preserve">SEGUNDA </w:t>
            </w:r>
          </w:p>
        </w:tc>
        <w:tc>
          <w:tcPr>
            <w:tcW w:w="3152" w:type="dxa"/>
            <w:vAlign w:val="center"/>
            <w:hideMark/>
          </w:tcPr>
          <w:p w:rsidR="003C7552" w:rsidRDefault="003C7552">
            <w:pPr>
              <w:autoSpaceDE w:val="0"/>
              <w:autoSpaceDN w:val="0"/>
              <w:adjustRightInd w:val="0"/>
              <w:jc w:val="center"/>
              <w:rPr>
                <w:rFonts w:ascii="Arial" w:hAnsi="Arial" w:cs="Arial"/>
              </w:rPr>
            </w:pPr>
            <w:r>
              <w:rPr>
                <w:rFonts w:ascii="Arial" w:hAnsi="Arial" w:cs="Arial"/>
              </w:rPr>
              <w:t>TERCERA EN ADELANTE</w:t>
            </w:r>
          </w:p>
        </w:tc>
      </w:tr>
      <w:tr w:rsidR="003C7552" w:rsidTr="003C7552">
        <w:trPr>
          <w:trHeight w:val="345"/>
        </w:trPr>
        <w:tc>
          <w:tcPr>
            <w:tcW w:w="1992" w:type="dxa"/>
            <w:vAlign w:val="center"/>
            <w:hideMark/>
          </w:tcPr>
          <w:p w:rsidR="003C7552" w:rsidRDefault="003C7552">
            <w:pPr>
              <w:autoSpaceDE w:val="0"/>
              <w:autoSpaceDN w:val="0"/>
              <w:adjustRightInd w:val="0"/>
              <w:jc w:val="center"/>
              <w:rPr>
                <w:rFonts w:ascii="Arial" w:hAnsi="Arial" w:cs="Arial"/>
              </w:rPr>
            </w:pPr>
            <w:r>
              <w:rPr>
                <w:rFonts w:ascii="Arial" w:hAnsi="Arial" w:cs="Arial"/>
              </w:rPr>
              <w:t>5 €</w:t>
            </w:r>
          </w:p>
        </w:tc>
        <w:tc>
          <w:tcPr>
            <w:tcW w:w="1993" w:type="dxa"/>
            <w:vAlign w:val="center"/>
            <w:hideMark/>
          </w:tcPr>
          <w:p w:rsidR="003C7552" w:rsidRDefault="003C7552">
            <w:pPr>
              <w:autoSpaceDE w:val="0"/>
              <w:autoSpaceDN w:val="0"/>
              <w:adjustRightInd w:val="0"/>
              <w:jc w:val="center"/>
              <w:rPr>
                <w:rFonts w:ascii="Arial" w:hAnsi="Arial" w:cs="Arial"/>
              </w:rPr>
            </w:pPr>
            <w:r>
              <w:rPr>
                <w:rFonts w:ascii="Arial" w:hAnsi="Arial" w:cs="Arial"/>
              </w:rPr>
              <w:t>10 €</w:t>
            </w:r>
          </w:p>
        </w:tc>
        <w:tc>
          <w:tcPr>
            <w:tcW w:w="3152" w:type="dxa"/>
            <w:vAlign w:val="center"/>
            <w:hideMark/>
          </w:tcPr>
          <w:p w:rsidR="003C7552" w:rsidRDefault="003C7552">
            <w:pPr>
              <w:autoSpaceDE w:val="0"/>
              <w:autoSpaceDN w:val="0"/>
              <w:adjustRightInd w:val="0"/>
              <w:jc w:val="center"/>
              <w:rPr>
                <w:rFonts w:ascii="Arial" w:hAnsi="Arial" w:cs="Arial"/>
              </w:rPr>
            </w:pPr>
            <w:r>
              <w:rPr>
                <w:rFonts w:ascii="Arial" w:hAnsi="Arial" w:cs="Arial"/>
              </w:rPr>
              <w:t>15 €</w:t>
            </w:r>
          </w:p>
        </w:tc>
      </w:tr>
    </w:tbl>
    <w:p w:rsidR="003C7552" w:rsidRPr="003C7552" w:rsidRDefault="003C7552" w:rsidP="003C7552"/>
    <w:sectPr w:rsidR="003C7552" w:rsidRPr="003C7552">
      <w:headerReference w:type="default" r:id="rId8"/>
      <w:footerReference w:type="even" r:id="rId9"/>
      <w:footerReference w:type="default" r:id="rId10"/>
      <w:pgSz w:w="11906" w:h="16838" w:code="9"/>
      <w:pgMar w:top="1021" w:right="1701"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76" w:rsidRDefault="002B7776">
      <w:r>
        <w:separator/>
      </w:r>
    </w:p>
  </w:endnote>
  <w:endnote w:type="continuationSeparator" w:id="0">
    <w:p w:rsidR="002B7776" w:rsidRDefault="002B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52" w:rsidRDefault="003C755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7552" w:rsidRDefault="003C75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52" w:rsidRDefault="00DB3D35" w:rsidP="00FB25B5">
    <w:pPr>
      <w:pStyle w:val="Piedepgina"/>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-16510</wp:posOffset>
              </wp:positionV>
              <wp:extent cx="6457950" cy="191770"/>
              <wp:effectExtent l="0" t="0" r="0" b="0"/>
              <wp:wrapNone/>
              <wp:docPr id="24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45795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7552" w:rsidRPr="00906D66" w:rsidRDefault="003C7552" w:rsidP="00906D66">
                          <w:pPr>
                            <w:pBdr>
                              <w:top w:val="single" w:sz="4" w:space="1" w:color="7F7F7F"/>
                            </w:pBdr>
                            <w:rPr>
                              <w:sz w:val="18"/>
                              <w:szCs w:val="18"/>
                            </w:rPr>
                          </w:pPr>
                          <w:r>
                            <w:rPr>
                              <w:sz w:val="18"/>
                              <w:szCs w:val="18"/>
                            </w:rPr>
                            <w:t xml:space="preserve">Bases de competición </w:t>
                          </w:r>
                          <w:r w:rsidRPr="00906D66">
                            <w:rPr>
                              <w:sz w:val="18"/>
                              <w:szCs w:val="18"/>
                            </w:rPr>
                            <w:t>de la delegación z</w:t>
                          </w:r>
                          <w:r>
                            <w:rPr>
                              <w:sz w:val="18"/>
                              <w:szCs w:val="18"/>
                            </w:rPr>
                            <w:t>onal de Alcorcón. Temporada 2014/15</w:t>
                          </w:r>
                          <w:r w:rsidRPr="00906D66">
                            <w:rPr>
                              <w:sz w:val="18"/>
                              <w:szCs w:val="18"/>
                            </w:rPr>
                            <w:t xml:space="preserve">   </w:t>
                          </w:r>
                          <w:r>
                            <w:rPr>
                              <w:sz w:val="18"/>
                              <w:szCs w:val="18"/>
                            </w:rPr>
                            <w:t xml:space="preserve">                                                                </w:t>
                          </w:r>
                          <w:r w:rsidRPr="00906D66">
                            <w:rPr>
                              <w:sz w:val="18"/>
                              <w:szCs w:val="18"/>
                            </w:rPr>
                            <w:t xml:space="preserve">      Página: </w:t>
                          </w:r>
                          <w:r w:rsidRPr="00906D66">
                            <w:rPr>
                              <w:sz w:val="18"/>
                              <w:szCs w:val="18"/>
                            </w:rPr>
                            <w:fldChar w:fldCharType="begin"/>
                          </w:r>
                          <w:r w:rsidRPr="00906D66">
                            <w:rPr>
                              <w:sz w:val="18"/>
                              <w:szCs w:val="18"/>
                            </w:rPr>
                            <w:instrText>PAGE   \* MERGEFORMAT</w:instrText>
                          </w:r>
                          <w:r w:rsidRPr="00906D66">
                            <w:rPr>
                              <w:sz w:val="18"/>
                              <w:szCs w:val="18"/>
                            </w:rPr>
                            <w:fldChar w:fldCharType="separate"/>
                          </w:r>
                          <w:r w:rsidR="00DB3D35">
                            <w:rPr>
                              <w:noProof/>
                              <w:sz w:val="18"/>
                              <w:szCs w:val="18"/>
                            </w:rPr>
                            <w:t>1</w:t>
                          </w:r>
                          <w:r w:rsidRPr="00906D66">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28.2pt;margin-top:-1.3pt;width:508.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" filled="f" fillcolor="#c0504d" stroked="f" strokecolor="#5c83b4" strokeweight="2.25pt">
              <v:textbox inset=",0,,0">
                <w:txbxContent>
                  <w:p w:rsidR="003C7552" w:rsidRPr="00906D66" w:rsidRDefault="003C7552" w:rsidP="00906D66">
                    <w:pPr>
                      <w:pBdr>
                        <w:top w:val="single" w:sz="4" w:space="1" w:color="7F7F7F"/>
                      </w:pBdr>
                      <w:rPr>
                        <w:sz w:val="18"/>
                        <w:szCs w:val="18"/>
                      </w:rPr>
                    </w:pPr>
                    <w:r>
                      <w:rPr>
                        <w:sz w:val="18"/>
                        <w:szCs w:val="18"/>
                      </w:rPr>
                      <w:t xml:space="preserve">Bases de competición </w:t>
                    </w:r>
                    <w:r w:rsidRPr="00906D66">
                      <w:rPr>
                        <w:sz w:val="18"/>
                        <w:szCs w:val="18"/>
                      </w:rPr>
                      <w:t>de la delegación z</w:t>
                    </w:r>
                    <w:r>
                      <w:rPr>
                        <w:sz w:val="18"/>
                        <w:szCs w:val="18"/>
                      </w:rPr>
                      <w:t>onal de Alcorcón. Temporada 2014/15</w:t>
                    </w:r>
                    <w:r w:rsidRPr="00906D66">
                      <w:rPr>
                        <w:sz w:val="18"/>
                        <w:szCs w:val="18"/>
                      </w:rPr>
                      <w:t xml:space="preserve">   </w:t>
                    </w:r>
                    <w:r>
                      <w:rPr>
                        <w:sz w:val="18"/>
                        <w:szCs w:val="18"/>
                      </w:rPr>
                      <w:t xml:space="preserve">                                                                </w:t>
                    </w:r>
                    <w:r w:rsidRPr="00906D66">
                      <w:rPr>
                        <w:sz w:val="18"/>
                        <w:szCs w:val="18"/>
                      </w:rPr>
                      <w:t xml:space="preserve">      Página: </w:t>
                    </w:r>
                    <w:r w:rsidRPr="00906D66">
                      <w:rPr>
                        <w:sz w:val="18"/>
                        <w:szCs w:val="18"/>
                      </w:rPr>
                      <w:fldChar w:fldCharType="begin"/>
                    </w:r>
                    <w:r w:rsidRPr="00906D66">
                      <w:rPr>
                        <w:sz w:val="18"/>
                        <w:szCs w:val="18"/>
                      </w:rPr>
                      <w:instrText>PAGE   \* MERGEFORMAT</w:instrText>
                    </w:r>
                    <w:r w:rsidRPr="00906D66">
                      <w:rPr>
                        <w:sz w:val="18"/>
                        <w:szCs w:val="18"/>
                      </w:rPr>
                      <w:fldChar w:fldCharType="separate"/>
                    </w:r>
                    <w:r w:rsidR="00DB3D35">
                      <w:rPr>
                        <w:noProof/>
                        <w:sz w:val="18"/>
                        <w:szCs w:val="18"/>
                      </w:rPr>
                      <w:t>1</w:t>
                    </w:r>
                    <w:r w:rsidRPr="00906D66">
                      <w:rPr>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76" w:rsidRDefault="002B7776">
      <w:r>
        <w:separator/>
      </w:r>
    </w:p>
  </w:footnote>
  <w:footnote w:type="continuationSeparator" w:id="0">
    <w:p w:rsidR="002B7776" w:rsidRDefault="002B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52" w:rsidRDefault="00DB3D35" w:rsidP="00FB25B5">
    <w:pPr>
      <w:pStyle w:val="Encabezado"/>
      <w:jc w:val="center"/>
      <w:rPr>
        <w:rFonts w:ascii="Arial" w:hAnsi="Arial" w:cs="Arial"/>
        <w:sz w:val="28"/>
        <w:szCs w:val="28"/>
      </w:rPr>
    </w:pPr>
    <w:r>
      <w:rPr>
        <w:noProof/>
      </w:rPr>
      <w:drawing>
        <wp:anchor distT="0" distB="0" distL="114300" distR="114300" simplePos="0" relativeHeight="251656192" behindDoc="0" locked="0" layoutInCell="1" allowOverlap="1">
          <wp:simplePos x="0" y="0"/>
          <wp:positionH relativeFrom="column">
            <wp:posOffset>-813435</wp:posOffset>
          </wp:positionH>
          <wp:positionV relativeFrom="paragraph">
            <wp:posOffset>-352425</wp:posOffset>
          </wp:positionV>
          <wp:extent cx="1428750" cy="666750"/>
          <wp:effectExtent l="0" t="0" r="0" b="0"/>
          <wp:wrapNone/>
          <wp:docPr id="3" name="Imagen 1" descr="Logo-Con-texto-en-minusculas_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texto-en-minusculas_pe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57216" behindDoc="0" locked="0" layoutInCell="1" allowOverlap="1">
          <wp:simplePos x="0" y="0"/>
          <wp:positionH relativeFrom="column">
            <wp:posOffset>4937760</wp:posOffset>
          </wp:positionH>
          <wp:positionV relativeFrom="paragraph">
            <wp:posOffset>-391795</wp:posOffset>
          </wp:positionV>
          <wp:extent cx="992505" cy="711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505" cy="711200"/>
                  </a:xfrm>
                  <a:prstGeom prst="rect">
                    <a:avLst/>
                  </a:prstGeom>
                  <a:noFill/>
                </pic:spPr>
              </pic:pic>
            </a:graphicData>
          </a:graphic>
          <wp14:sizeRelH relativeFrom="page">
            <wp14:pctWidth>0</wp14:pctWidth>
          </wp14:sizeRelH>
          <wp14:sizeRelV relativeFrom="page">
            <wp14:pctHeight>0</wp14:pctHeight>
          </wp14:sizeRelV>
        </wp:anchor>
      </w:drawing>
    </w:r>
    <w:r w:rsidR="00106CB1">
      <w:rPr>
        <w:rFonts w:ascii="Arial" w:hAnsi="Arial" w:cs="Arial"/>
        <w:sz w:val="28"/>
        <w:szCs w:val="28"/>
      </w:rPr>
      <w:t>DELEGACION ZONAL DE ALCORCÓ</w:t>
    </w:r>
    <w:r w:rsidR="003C7552">
      <w:rPr>
        <w:rFonts w:ascii="Arial" w:hAnsi="Arial" w:cs="Arial"/>
        <w:sz w:val="28"/>
        <w:szCs w:val="28"/>
      </w:rPr>
      <w:t>N</w:t>
    </w:r>
  </w:p>
  <w:p w:rsidR="003C7552" w:rsidRDefault="00DB3D35" w:rsidP="00FB25B5">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133985</wp:posOffset>
              </wp:positionV>
              <wp:extent cx="6562725" cy="0"/>
              <wp:effectExtent l="5715" t="10160" r="1333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9.8pt;margin-top:10.55pt;width:5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a/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cT6bT++n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157"/>
    <w:multiLevelType w:val="hybridMultilevel"/>
    <w:tmpl w:val="97CC0026"/>
    <w:lvl w:ilvl="0" w:tplc="104223EE">
      <w:start w:val="1"/>
      <w:numFmt w:val="decimal"/>
      <w:lvlText w:val="%1."/>
      <w:lvlJc w:val="left"/>
      <w:pPr>
        <w:tabs>
          <w:tab w:val="num" w:pos="240"/>
        </w:tabs>
        <w:ind w:left="240" w:hanging="360"/>
      </w:pPr>
    </w:lvl>
    <w:lvl w:ilvl="1" w:tplc="F746FAAC">
      <w:start w:val="1"/>
      <w:numFmt w:val="upperLetter"/>
      <w:lvlText w:val="%2)"/>
      <w:lvlJc w:val="left"/>
      <w:pPr>
        <w:tabs>
          <w:tab w:val="num" w:pos="960"/>
        </w:tabs>
        <w:ind w:left="960" w:hanging="360"/>
      </w:pPr>
    </w:lvl>
    <w:lvl w:ilvl="2" w:tplc="0C0A001B">
      <w:start w:val="1"/>
      <w:numFmt w:val="lowerRoman"/>
      <w:lvlText w:val="%3."/>
      <w:lvlJc w:val="right"/>
      <w:pPr>
        <w:tabs>
          <w:tab w:val="num" w:pos="1680"/>
        </w:tabs>
        <w:ind w:left="1680" w:hanging="180"/>
      </w:pPr>
    </w:lvl>
    <w:lvl w:ilvl="3" w:tplc="0C0A000F">
      <w:start w:val="1"/>
      <w:numFmt w:val="decimal"/>
      <w:lvlText w:val="%4."/>
      <w:lvlJc w:val="left"/>
      <w:pPr>
        <w:tabs>
          <w:tab w:val="num" w:pos="2400"/>
        </w:tabs>
        <w:ind w:left="2400" w:hanging="360"/>
      </w:pPr>
    </w:lvl>
    <w:lvl w:ilvl="4" w:tplc="0C0A0019">
      <w:start w:val="1"/>
      <w:numFmt w:val="lowerLetter"/>
      <w:lvlText w:val="%5."/>
      <w:lvlJc w:val="left"/>
      <w:pPr>
        <w:tabs>
          <w:tab w:val="num" w:pos="3120"/>
        </w:tabs>
        <w:ind w:left="3120" w:hanging="360"/>
      </w:pPr>
    </w:lvl>
    <w:lvl w:ilvl="5" w:tplc="0C0A001B">
      <w:start w:val="1"/>
      <w:numFmt w:val="lowerRoman"/>
      <w:lvlText w:val="%6."/>
      <w:lvlJc w:val="right"/>
      <w:pPr>
        <w:tabs>
          <w:tab w:val="num" w:pos="3840"/>
        </w:tabs>
        <w:ind w:left="3840" w:hanging="180"/>
      </w:pPr>
    </w:lvl>
    <w:lvl w:ilvl="6" w:tplc="0C0A000F">
      <w:start w:val="1"/>
      <w:numFmt w:val="decimal"/>
      <w:lvlText w:val="%7."/>
      <w:lvlJc w:val="left"/>
      <w:pPr>
        <w:tabs>
          <w:tab w:val="num" w:pos="4560"/>
        </w:tabs>
        <w:ind w:left="4560" w:hanging="360"/>
      </w:pPr>
    </w:lvl>
    <w:lvl w:ilvl="7" w:tplc="0C0A0019">
      <w:start w:val="1"/>
      <w:numFmt w:val="lowerLetter"/>
      <w:lvlText w:val="%8."/>
      <w:lvlJc w:val="left"/>
      <w:pPr>
        <w:tabs>
          <w:tab w:val="num" w:pos="5280"/>
        </w:tabs>
        <w:ind w:left="5280" w:hanging="360"/>
      </w:pPr>
    </w:lvl>
    <w:lvl w:ilvl="8" w:tplc="0C0A001B">
      <w:start w:val="1"/>
      <w:numFmt w:val="lowerRoman"/>
      <w:lvlText w:val="%9."/>
      <w:lvlJc w:val="right"/>
      <w:pPr>
        <w:tabs>
          <w:tab w:val="num" w:pos="6000"/>
        </w:tabs>
        <w:ind w:left="6000" w:hanging="180"/>
      </w:pPr>
    </w:lvl>
  </w:abstractNum>
  <w:abstractNum w:abstractNumId="1">
    <w:nsid w:val="07D17CB2"/>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D29056F"/>
    <w:multiLevelType w:val="singleLevel"/>
    <w:tmpl w:val="0C0A000F"/>
    <w:lvl w:ilvl="0">
      <w:numFmt w:val="decimal"/>
      <w:lvlText w:val="%1."/>
      <w:lvlJc w:val="left"/>
      <w:pPr>
        <w:tabs>
          <w:tab w:val="num" w:pos="360"/>
        </w:tabs>
        <w:ind w:left="360" w:hanging="360"/>
      </w:pPr>
      <w:rPr>
        <w:rFonts w:hint="default"/>
      </w:rPr>
    </w:lvl>
  </w:abstractNum>
  <w:abstractNum w:abstractNumId="3">
    <w:nsid w:val="0D5D655B"/>
    <w:multiLevelType w:val="hybridMultilevel"/>
    <w:tmpl w:val="10701E50"/>
    <w:lvl w:ilvl="0" w:tplc="0EA4004E">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4D44282"/>
    <w:multiLevelType w:val="multilevel"/>
    <w:tmpl w:val="6E0C5D32"/>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7C4233"/>
    <w:multiLevelType w:val="multilevel"/>
    <w:tmpl w:val="A57406A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F102D"/>
    <w:multiLevelType w:val="singleLevel"/>
    <w:tmpl w:val="A11A1450"/>
    <w:lvl w:ilvl="0">
      <w:numFmt w:val="bullet"/>
      <w:lvlText w:val="-"/>
      <w:lvlJc w:val="left"/>
      <w:pPr>
        <w:tabs>
          <w:tab w:val="num" w:pos="360"/>
        </w:tabs>
        <w:ind w:left="360" w:hanging="360"/>
      </w:pPr>
      <w:rPr>
        <w:rFonts w:ascii="Times New Roman" w:hAnsi="Times New Roman" w:hint="default"/>
      </w:rPr>
    </w:lvl>
  </w:abstractNum>
  <w:abstractNum w:abstractNumId="7">
    <w:nsid w:val="23536E32"/>
    <w:multiLevelType w:val="singleLevel"/>
    <w:tmpl w:val="79B4503E"/>
    <w:lvl w:ilvl="0">
      <w:start w:val="1"/>
      <w:numFmt w:val="upperLetter"/>
      <w:lvlText w:val="%1)"/>
      <w:lvlJc w:val="left"/>
      <w:pPr>
        <w:tabs>
          <w:tab w:val="num" w:pos="705"/>
        </w:tabs>
        <w:ind w:left="705" w:hanging="705"/>
      </w:pPr>
      <w:rPr>
        <w:rFonts w:hint="default"/>
      </w:rPr>
    </w:lvl>
  </w:abstractNum>
  <w:abstractNum w:abstractNumId="8">
    <w:nsid w:val="28690C49"/>
    <w:multiLevelType w:val="singleLevel"/>
    <w:tmpl w:val="12AE185C"/>
    <w:lvl w:ilvl="0">
      <w:start w:val="1"/>
      <w:numFmt w:val="decimal"/>
      <w:lvlText w:val="%1."/>
      <w:lvlJc w:val="left"/>
      <w:pPr>
        <w:tabs>
          <w:tab w:val="num" w:pos="360"/>
        </w:tabs>
        <w:ind w:left="360" w:hanging="360"/>
      </w:pPr>
      <w:rPr>
        <w:rFonts w:hint="default"/>
        <w:b/>
      </w:rPr>
    </w:lvl>
  </w:abstractNum>
  <w:abstractNum w:abstractNumId="9">
    <w:nsid w:val="3BD7609A"/>
    <w:multiLevelType w:val="hybridMultilevel"/>
    <w:tmpl w:val="026E8B42"/>
    <w:lvl w:ilvl="0" w:tplc="C656788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B2B7AE9"/>
    <w:multiLevelType w:val="multilevel"/>
    <w:tmpl w:val="BF223652"/>
    <w:lvl w:ilvl="0">
      <w:start w:val="5"/>
      <w:numFmt w:val="decimal"/>
      <w:lvlText w:val="%1."/>
      <w:lvlJc w:val="left"/>
      <w:pPr>
        <w:tabs>
          <w:tab w:val="num" w:pos="360"/>
        </w:tabs>
        <w:ind w:left="360" w:hanging="360"/>
      </w:pPr>
      <w:rPr>
        <w:rFonts w:hint="default"/>
      </w:rPr>
    </w:lvl>
    <w:lvl w:ilvl="1">
      <w:start w:val="5"/>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58B55DAC"/>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5BDD7010"/>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5D153F90"/>
    <w:multiLevelType w:val="singleLevel"/>
    <w:tmpl w:val="75D28850"/>
    <w:lvl w:ilvl="0">
      <w:start w:val="1"/>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4"/>
  </w:num>
  <w:num w:numId="3">
    <w:abstractNumId w:val="5"/>
  </w:num>
  <w:num w:numId="4">
    <w:abstractNumId w:val="11"/>
  </w:num>
  <w:num w:numId="5">
    <w:abstractNumId w:val="12"/>
  </w:num>
  <w:num w:numId="6">
    <w:abstractNumId w:val="13"/>
  </w:num>
  <w:num w:numId="7">
    <w:abstractNumId w:val="8"/>
  </w:num>
  <w:num w:numId="8">
    <w:abstractNumId w:val="1"/>
  </w:num>
  <w:num w:numId="9">
    <w:abstractNumId w:val="7"/>
  </w:num>
  <w:num w:numId="10">
    <w:abstractNumId w:val="2"/>
  </w:num>
  <w:num w:numId="11">
    <w:abstractNumId w:val="6"/>
  </w:num>
  <w:num w:numId="12">
    <w:abstractNumId w:val="9"/>
  </w:num>
  <w:num w:numId="13">
    <w:abstractNumId w:val="6"/>
    <w:lvlOverride w:ilvl="0"/>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2"/>
    <w:lvlOverride w:ilvl="0">
      <w:startOverride w:val="1"/>
    </w:lvlOverride>
  </w:num>
  <w:num w:numId="19">
    <w:abstractNumId w:val="8"/>
    <w:lvlOverride w:ilvl="0">
      <w:startOverride w:val="1"/>
    </w:lvlOverride>
  </w:num>
  <w:num w:numId="20">
    <w:abstractNumId w:val="13"/>
    <w:lvlOverride w:ilvl="0"/>
  </w:num>
  <w:num w:numId="21">
    <w:abstractNumId w:val="1"/>
    <w:lvlOverride w:ilvl="0">
      <w:startOverride w:val="1"/>
    </w:lvlOverride>
  </w:num>
  <w:num w:numId="22">
    <w:abstractNumId w:val="7"/>
    <w:lvlOverride w:ilvl="0">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0"/>
    <w:rsid w:val="00040535"/>
    <w:rsid w:val="00106CB1"/>
    <w:rsid w:val="002B7776"/>
    <w:rsid w:val="002E103A"/>
    <w:rsid w:val="003C7552"/>
    <w:rsid w:val="005115FE"/>
    <w:rsid w:val="00545606"/>
    <w:rsid w:val="00642522"/>
    <w:rsid w:val="006C0891"/>
    <w:rsid w:val="00793169"/>
    <w:rsid w:val="00906D66"/>
    <w:rsid w:val="00982CA0"/>
    <w:rsid w:val="009B3AF7"/>
    <w:rsid w:val="00AF59F0"/>
    <w:rsid w:val="00DB3D35"/>
    <w:rsid w:val="00FB25B5"/>
    <w:rsid w:val="00FB5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ar"/>
    <w:qFormat/>
    <w:pPr>
      <w:keepNext/>
      <w:tabs>
        <w:tab w:val="left" w:pos="-720"/>
      </w:tabs>
      <w:suppressAutoHyphens/>
      <w:spacing w:line="220" w:lineRule="exact"/>
      <w:ind w:right="-567"/>
      <w:outlineLvl w:val="1"/>
    </w:pPr>
    <w:rPr>
      <w:rFonts w:ascii="Arial" w:hAnsi="Arial" w:cs="Arial"/>
      <w:b/>
      <w:bCs/>
      <w:sz w:val="22"/>
      <w:szCs w:val="22"/>
    </w:rPr>
  </w:style>
  <w:style w:type="paragraph" w:styleId="Ttulo4">
    <w:name w:val="heading 4"/>
    <w:basedOn w:val="Normal"/>
    <w:next w:val="Normal"/>
    <w:link w:val="Ttulo4Car"/>
    <w:qFormat/>
    <w:pPr>
      <w:keepNext/>
      <w:outlineLvl w:val="3"/>
    </w:pPr>
    <w:rPr>
      <w:rFonts w:ascii="Comic Sans MS" w:hAnsi="Comic Sans MS"/>
      <w:b/>
      <w:sz w:val="16"/>
      <w:szCs w:val="20"/>
    </w:rPr>
  </w:style>
  <w:style w:type="paragraph" w:styleId="Ttulo5">
    <w:name w:val="heading 5"/>
    <w:basedOn w:val="Normal"/>
    <w:next w:val="Normal"/>
    <w:link w:val="Ttulo5Car"/>
    <w:qFormat/>
    <w:pPr>
      <w:keepNext/>
      <w:tabs>
        <w:tab w:val="left" w:pos="-720"/>
      </w:tabs>
      <w:suppressAutoHyphens/>
      <w:ind w:right="-70"/>
      <w:jc w:val="center"/>
      <w:outlineLvl w:val="4"/>
    </w:pPr>
    <w:rPr>
      <w:rFonts w:ascii="Arial" w:hAnsi="Arial" w:cs="Arial"/>
      <w:b/>
      <w:spacing w:val="-3"/>
      <w:sz w:val="20"/>
      <w:lang w:val="es-ES_tradnl"/>
    </w:rPr>
  </w:style>
  <w:style w:type="paragraph" w:styleId="Ttulo6">
    <w:name w:val="heading 6"/>
    <w:basedOn w:val="Normal"/>
    <w:next w:val="Normal"/>
    <w:link w:val="Ttulo6Car"/>
    <w:qFormat/>
    <w:pPr>
      <w:keepNext/>
      <w:spacing w:line="260" w:lineRule="exact"/>
      <w:ind w:left="705"/>
      <w:jc w:val="both"/>
      <w:outlineLvl w:val="5"/>
    </w:pPr>
    <w:rPr>
      <w:rFonts w:ascii="Comic Sans MS" w:hAnsi="Comic Sans MS"/>
      <w:b/>
      <w:sz w:val="18"/>
      <w:szCs w:val="20"/>
    </w:rPr>
  </w:style>
  <w:style w:type="paragraph" w:styleId="Ttulo7">
    <w:name w:val="heading 7"/>
    <w:basedOn w:val="Normal"/>
    <w:next w:val="Normal"/>
    <w:link w:val="Ttulo7Car"/>
    <w:qFormat/>
    <w:pPr>
      <w:keepNext/>
      <w:spacing w:line="260" w:lineRule="exact"/>
      <w:ind w:left="1418" w:hanging="713"/>
      <w:jc w:val="both"/>
      <w:outlineLvl w:val="6"/>
    </w:pPr>
    <w:rPr>
      <w:rFonts w:ascii="Comic Sans MS" w:hAnsi="Comic Sans MS"/>
      <w:b/>
      <w:sz w:val="18"/>
      <w:szCs w:val="20"/>
    </w:rPr>
  </w:style>
  <w:style w:type="paragraph" w:styleId="Ttulo8">
    <w:name w:val="heading 8"/>
    <w:basedOn w:val="Normal"/>
    <w:next w:val="Normal"/>
    <w:link w:val="Ttulo8Car"/>
    <w:qFormat/>
    <w:pPr>
      <w:keepNext/>
      <w:tabs>
        <w:tab w:val="left" w:pos="-720"/>
      </w:tabs>
      <w:suppressAutoHyphens/>
      <w:spacing w:line="200" w:lineRule="exact"/>
      <w:jc w:val="both"/>
      <w:outlineLvl w:val="7"/>
    </w:pPr>
    <w:rPr>
      <w:rFonts w:ascii="Comic Sans MS" w:hAnsi="Comic Sans MS"/>
      <w:b/>
      <w:spacing w:val="-3"/>
      <w:sz w:val="18"/>
      <w:szCs w:val="20"/>
      <w:lang w:val="es-ES_tradnl"/>
    </w:rPr>
  </w:style>
  <w:style w:type="paragraph" w:styleId="Ttulo9">
    <w:name w:val="heading 9"/>
    <w:basedOn w:val="Normal"/>
    <w:next w:val="Normal"/>
    <w:link w:val="Ttulo9Car"/>
    <w:qFormat/>
    <w:pPr>
      <w:keepNext/>
      <w:tabs>
        <w:tab w:val="left" w:pos="-720"/>
      </w:tabs>
      <w:suppressAutoHyphens/>
      <w:spacing w:line="200" w:lineRule="exact"/>
      <w:jc w:val="center"/>
      <w:outlineLvl w:val="8"/>
    </w:pPr>
    <w:rPr>
      <w:rFonts w:ascii="Comic Sans MS" w:hAnsi="Comic Sans MS"/>
      <w:b/>
      <w:spacing w:val="-3"/>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2">
    <w:name w:val="Body Text 2"/>
    <w:basedOn w:val="Normal"/>
    <w:link w:val="Textoindependiente2Car"/>
    <w:pPr>
      <w:jc w:val="both"/>
    </w:pPr>
    <w:rPr>
      <w:rFonts w:ascii="Comic Sans MS" w:hAnsi="Comic Sans MS"/>
      <w:sz w:val="16"/>
      <w:szCs w:val="20"/>
    </w:rPr>
  </w:style>
  <w:style w:type="paragraph" w:styleId="Sangradetextonormal">
    <w:name w:val="Body Text Indent"/>
    <w:basedOn w:val="Normal"/>
    <w:link w:val="SangradetextonormalCar"/>
    <w:pPr>
      <w:ind w:left="705" w:hanging="705"/>
      <w:jc w:val="both"/>
    </w:pPr>
    <w:rPr>
      <w:rFonts w:ascii="Comic Sans MS" w:hAnsi="Comic Sans MS"/>
      <w:sz w:val="18"/>
      <w:szCs w:val="20"/>
    </w:rPr>
  </w:style>
  <w:style w:type="paragraph" w:styleId="Sangra3detindependiente">
    <w:name w:val="Body Text Indent 3"/>
    <w:basedOn w:val="Normal"/>
    <w:link w:val="Sangra3detindependienteCar"/>
    <w:pPr>
      <w:spacing w:line="260" w:lineRule="exact"/>
      <w:ind w:left="1418" w:hanging="713"/>
      <w:jc w:val="both"/>
    </w:pPr>
    <w:rPr>
      <w:rFonts w:ascii="Comic Sans MS" w:hAnsi="Comic Sans MS"/>
      <w:sz w:val="18"/>
      <w:szCs w:val="20"/>
    </w:rPr>
  </w:style>
  <w:style w:type="paragraph" w:styleId="Textoindependiente">
    <w:name w:val="Body Text"/>
    <w:basedOn w:val="Normal"/>
    <w:link w:val="TextoindependienteCar"/>
    <w:pPr>
      <w:jc w:val="center"/>
    </w:pPr>
    <w:rPr>
      <w:rFonts w:ascii="Comic Sans MS" w:hAnsi="Comic Sans MS"/>
      <w:b/>
      <w:sz w:val="20"/>
      <w:szCs w:val="20"/>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beforeAutospacing="1" w:after="100" w:afterAutospacing="1"/>
    </w:pPr>
  </w:style>
  <w:style w:type="paragraph" w:styleId="Textoindependiente3">
    <w:name w:val="Body Text 3"/>
    <w:basedOn w:val="Normal"/>
    <w:link w:val="Textoindependiente3Car"/>
    <w:pPr>
      <w:tabs>
        <w:tab w:val="left" w:pos="-720"/>
      </w:tabs>
      <w:suppressAutoHyphens/>
      <w:ind w:right="-567"/>
      <w:jc w:val="both"/>
    </w:pPr>
    <w:rPr>
      <w:rFonts w:ascii="Arial" w:hAnsi="Arial" w:cs="Arial"/>
      <w:spacing w:val="-3"/>
      <w:lang w:val="es-ES_tradnl"/>
    </w:rPr>
  </w:style>
  <w:style w:type="paragraph" w:styleId="Textodebloque">
    <w:name w:val="Block Text"/>
    <w:basedOn w:val="Normal"/>
    <w:pPr>
      <w:tabs>
        <w:tab w:val="left" w:pos="-720"/>
      </w:tabs>
      <w:suppressAutoHyphens/>
      <w:spacing w:line="260" w:lineRule="exact"/>
      <w:ind w:left="435" w:right="-567"/>
      <w:jc w:val="both"/>
    </w:pPr>
    <w:rPr>
      <w:rFonts w:ascii="Arial" w:hAnsi="Arial" w:cs="Arial"/>
      <w:b/>
      <w:bCs/>
      <w:spacing w:val="-3"/>
      <w:lang w:val="es-ES_tradnl"/>
    </w:rPr>
  </w:style>
  <w:style w:type="paragraph" w:styleId="Sangra2detindependiente">
    <w:name w:val="Body Text Indent 2"/>
    <w:basedOn w:val="Normal"/>
    <w:link w:val="Sangra2detindependienteCar"/>
    <w:pPr>
      <w:ind w:left="360"/>
      <w:jc w:val="both"/>
    </w:pPr>
    <w:rPr>
      <w:rFonts w:ascii="Arial" w:hAnsi="Arial" w:cs="Arial"/>
      <w:b/>
      <w:bCs/>
      <w:szCs w:val="16"/>
    </w:rPr>
  </w:style>
  <w:style w:type="paragraph" w:customStyle="1" w:styleId="ListParagraph">
    <w:name w:val="List Paragraph"/>
    <w:basedOn w:val="Normal"/>
    <w:pPr>
      <w:spacing w:after="200"/>
      <w:ind w:left="720"/>
    </w:pPr>
    <w:rPr>
      <w:rFonts w:ascii="Cambria" w:hAnsi="Cambria"/>
      <w:lang w:val="es-ES_tradnl" w:eastAsia="en-US"/>
    </w:rPr>
  </w:style>
  <w:style w:type="paragraph" w:styleId="Prrafodelista">
    <w:name w:val="List Paragraph"/>
    <w:basedOn w:val="Normal"/>
    <w:qFormat/>
    <w:pPr>
      <w:ind w:left="720"/>
      <w:contextualSpacing/>
    </w:pPr>
    <w:rPr>
      <w:rFonts w:ascii="Calibri" w:eastAsia="Calibri" w:hAnsi="Calibri"/>
      <w:sz w:val="22"/>
      <w:szCs w:val="22"/>
      <w:lang w:eastAsia="en-US"/>
    </w:rPr>
  </w:style>
  <w:style w:type="paragraph" w:styleId="Encabezado">
    <w:name w:val="header"/>
    <w:basedOn w:val="Normal"/>
    <w:link w:val="EncabezadoCar"/>
    <w:uiPriority w:val="99"/>
    <w:rsid w:val="00FB25B5"/>
    <w:pPr>
      <w:tabs>
        <w:tab w:val="center" w:pos="4252"/>
        <w:tab w:val="right" w:pos="8504"/>
      </w:tabs>
    </w:pPr>
  </w:style>
  <w:style w:type="character" w:customStyle="1" w:styleId="EncabezadoCar">
    <w:name w:val="Encabezado Car"/>
    <w:link w:val="Encabezado"/>
    <w:uiPriority w:val="99"/>
    <w:rsid w:val="00FB25B5"/>
    <w:rPr>
      <w:sz w:val="24"/>
      <w:szCs w:val="24"/>
    </w:rPr>
  </w:style>
  <w:style w:type="character" w:customStyle="1" w:styleId="Ttulo2Car">
    <w:name w:val="Título 2 Car"/>
    <w:link w:val="Ttulo2"/>
    <w:rsid w:val="003C7552"/>
    <w:rPr>
      <w:rFonts w:ascii="Arial" w:hAnsi="Arial" w:cs="Arial"/>
      <w:b/>
      <w:bCs/>
      <w:sz w:val="22"/>
      <w:szCs w:val="22"/>
    </w:rPr>
  </w:style>
  <w:style w:type="character" w:customStyle="1" w:styleId="Ttulo4Car">
    <w:name w:val="Título 4 Car"/>
    <w:link w:val="Ttulo4"/>
    <w:rsid w:val="003C7552"/>
    <w:rPr>
      <w:rFonts w:ascii="Comic Sans MS" w:hAnsi="Comic Sans MS"/>
      <w:b/>
      <w:sz w:val="16"/>
    </w:rPr>
  </w:style>
  <w:style w:type="character" w:customStyle="1" w:styleId="Ttulo5Car">
    <w:name w:val="Título 5 Car"/>
    <w:link w:val="Ttulo5"/>
    <w:rsid w:val="003C7552"/>
    <w:rPr>
      <w:rFonts w:ascii="Arial" w:hAnsi="Arial" w:cs="Arial"/>
      <w:b/>
      <w:spacing w:val="-3"/>
      <w:szCs w:val="24"/>
      <w:lang w:val="es-ES_tradnl"/>
    </w:rPr>
  </w:style>
  <w:style w:type="character" w:customStyle="1" w:styleId="Ttulo6Car">
    <w:name w:val="Título 6 Car"/>
    <w:link w:val="Ttulo6"/>
    <w:rsid w:val="003C7552"/>
    <w:rPr>
      <w:rFonts w:ascii="Comic Sans MS" w:hAnsi="Comic Sans MS"/>
      <w:b/>
      <w:sz w:val="18"/>
    </w:rPr>
  </w:style>
  <w:style w:type="character" w:customStyle="1" w:styleId="Ttulo7Car">
    <w:name w:val="Título 7 Car"/>
    <w:link w:val="Ttulo7"/>
    <w:rsid w:val="003C7552"/>
    <w:rPr>
      <w:rFonts w:ascii="Comic Sans MS" w:hAnsi="Comic Sans MS"/>
      <w:b/>
      <w:sz w:val="18"/>
    </w:rPr>
  </w:style>
  <w:style w:type="character" w:customStyle="1" w:styleId="Ttulo8Car">
    <w:name w:val="Título 8 Car"/>
    <w:link w:val="Ttulo8"/>
    <w:rsid w:val="003C7552"/>
    <w:rPr>
      <w:rFonts w:ascii="Comic Sans MS" w:hAnsi="Comic Sans MS"/>
      <w:b/>
      <w:spacing w:val="-3"/>
      <w:sz w:val="18"/>
      <w:lang w:val="es-ES_tradnl"/>
    </w:rPr>
  </w:style>
  <w:style w:type="character" w:customStyle="1" w:styleId="Ttulo9Car">
    <w:name w:val="Título 9 Car"/>
    <w:link w:val="Ttulo9"/>
    <w:rsid w:val="003C7552"/>
    <w:rPr>
      <w:rFonts w:ascii="Comic Sans MS" w:hAnsi="Comic Sans MS"/>
      <w:b/>
      <w:spacing w:val="-3"/>
      <w:sz w:val="18"/>
      <w:lang w:val="es-ES_tradnl"/>
    </w:rPr>
  </w:style>
  <w:style w:type="character" w:customStyle="1" w:styleId="PiedepginaCar">
    <w:name w:val="Pie de página Car"/>
    <w:link w:val="Piedepgina"/>
    <w:rsid w:val="003C7552"/>
    <w:rPr>
      <w:sz w:val="24"/>
      <w:szCs w:val="24"/>
    </w:rPr>
  </w:style>
  <w:style w:type="character" w:customStyle="1" w:styleId="TextoindependienteCar">
    <w:name w:val="Texto independiente Car"/>
    <w:link w:val="Textoindependiente"/>
    <w:rsid w:val="003C7552"/>
    <w:rPr>
      <w:rFonts w:ascii="Comic Sans MS" w:hAnsi="Comic Sans MS"/>
      <w:b/>
    </w:rPr>
  </w:style>
  <w:style w:type="character" w:customStyle="1" w:styleId="SangradetextonormalCar">
    <w:name w:val="Sangría de texto normal Car"/>
    <w:link w:val="Sangradetextonormal"/>
    <w:rsid w:val="003C7552"/>
    <w:rPr>
      <w:rFonts w:ascii="Comic Sans MS" w:hAnsi="Comic Sans MS"/>
      <w:sz w:val="18"/>
    </w:rPr>
  </w:style>
  <w:style w:type="character" w:customStyle="1" w:styleId="Textoindependiente2Car">
    <w:name w:val="Texto independiente 2 Car"/>
    <w:link w:val="Textoindependiente2"/>
    <w:rsid w:val="003C7552"/>
    <w:rPr>
      <w:rFonts w:ascii="Comic Sans MS" w:hAnsi="Comic Sans MS"/>
      <w:sz w:val="16"/>
    </w:rPr>
  </w:style>
  <w:style w:type="character" w:customStyle="1" w:styleId="Textoindependiente3Car">
    <w:name w:val="Texto independiente 3 Car"/>
    <w:link w:val="Textoindependiente3"/>
    <w:rsid w:val="003C7552"/>
    <w:rPr>
      <w:rFonts w:ascii="Arial" w:hAnsi="Arial" w:cs="Arial"/>
      <w:spacing w:val="-3"/>
      <w:sz w:val="24"/>
      <w:szCs w:val="24"/>
      <w:lang w:val="es-ES_tradnl"/>
    </w:rPr>
  </w:style>
  <w:style w:type="character" w:customStyle="1" w:styleId="Sangra2detindependienteCar">
    <w:name w:val="Sangría 2 de t. independiente Car"/>
    <w:link w:val="Sangra2detindependiente"/>
    <w:rsid w:val="003C7552"/>
    <w:rPr>
      <w:rFonts w:ascii="Arial" w:hAnsi="Arial" w:cs="Arial"/>
      <w:b/>
      <w:bCs/>
      <w:sz w:val="24"/>
      <w:szCs w:val="16"/>
    </w:rPr>
  </w:style>
  <w:style w:type="character" w:customStyle="1" w:styleId="Sangra3detindependienteCar">
    <w:name w:val="Sangría 3 de t. independiente Car"/>
    <w:link w:val="Sangra3detindependiente"/>
    <w:rsid w:val="003C7552"/>
    <w:rPr>
      <w:rFonts w:ascii="Comic Sans MS" w:hAnsi="Comic Sans MS"/>
      <w:sz w:val="18"/>
    </w:rPr>
  </w:style>
  <w:style w:type="paragraph" w:customStyle="1" w:styleId="Default">
    <w:name w:val="Default"/>
    <w:rsid w:val="003C7552"/>
    <w:pPr>
      <w:autoSpaceDE w:val="0"/>
      <w:autoSpaceDN w:val="0"/>
      <w:adjustRightInd w:val="0"/>
    </w:pPr>
    <w:rPr>
      <w:rFonts w:ascii="Calibri" w:hAnsi="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ar"/>
    <w:qFormat/>
    <w:pPr>
      <w:keepNext/>
      <w:tabs>
        <w:tab w:val="left" w:pos="-720"/>
      </w:tabs>
      <w:suppressAutoHyphens/>
      <w:spacing w:line="220" w:lineRule="exact"/>
      <w:ind w:right="-567"/>
      <w:outlineLvl w:val="1"/>
    </w:pPr>
    <w:rPr>
      <w:rFonts w:ascii="Arial" w:hAnsi="Arial" w:cs="Arial"/>
      <w:b/>
      <w:bCs/>
      <w:sz w:val="22"/>
      <w:szCs w:val="22"/>
    </w:rPr>
  </w:style>
  <w:style w:type="paragraph" w:styleId="Ttulo4">
    <w:name w:val="heading 4"/>
    <w:basedOn w:val="Normal"/>
    <w:next w:val="Normal"/>
    <w:link w:val="Ttulo4Car"/>
    <w:qFormat/>
    <w:pPr>
      <w:keepNext/>
      <w:outlineLvl w:val="3"/>
    </w:pPr>
    <w:rPr>
      <w:rFonts w:ascii="Comic Sans MS" w:hAnsi="Comic Sans MS"/>
      <w:b/>
      <w:sz w:val="16"/>
      <w:szCs w:val="20"/>
    </w:rPr>
  </w:style>
  <w:style w:type="paragraph" w:styleId="Ttulo5">
    <w:name w:val="heading 5"/>
    <w:basedOn w:val="Normal"/>
    <w:next w:val="Normal"/>
    <w:link w:val="Ttulo5Car"/>
    <w:qFormat/>
    <w:pPr>
      <w:keepNext/>
      <w:tabs>
        <w:tab w:val="left" w:pos="-720"/>
      </w:tabs>
      <w:suppressAutoHyphens/>
      <w:ind w:right="-70"/>
      <w:jc w:val="center"/>
      <w:outlineLvl w:val="4"/>
    </w:pPr>
    <w:rPr>
      <w:rFonts w:ascii="Arial" w:hAnsi="Arial" w:cs="Arial"/>
      <w:b/>
      <w:spacing w:val="-3"/>
      <w:sz w:val="20"/>
      <w:lang w:val="es-ES_tradnl"/>
    </w:rPr>
  </w:style>
  <w:style w:type="paragraph" w:styleId="Ttulo6">
    <w:name w:val="heading 6"/>
    <w:basedOn w:val="Normal"/>
    <w:next w:val="Normal"/>
    <w:link w:val="Ttulo6Car"/>
    <w:qFormat/>
    <w:pPr>
      <w:keepNext/>
      <w:spacing w:line="260" w:lineRule="exact"/>
      <w:ind w:left="705"/>
      <w:jc w:val="both"/>
      <w:outlineLvl w:val="5"/>
    </w:pPr>
    <w:rPr>
      <w:rFonts w:ascii="Comic Sans MS" w:hAnsi="Comic Sans MS"/>
      <w:b/>
      <w:sz w:val="18"/>
      <w:szCs w:val="20"/>
    </w:rPr>
  </w:style>
  <w:style w:type="paragraph" w:styleId="Ttulo7">
    <w:name w:val="heading 7"/>
    <w:basedOn w:val="Normal"/>
    <w:next w:val="Normal"/>
    <w:link w:val="Ttulo7Car"/>
    <w:qFormat/>
    <w:pPr>
      <w:keepNext/>
      <w:spacing w:line="260" w:lineRule="exact"/>
      <w:ind w:left="1418" w:hanging="713"/>
      <w:jc w:val="both"/>
      <w:outlineLvl w:val="6"/>
    </w:pPr>
    <w:rPr>
      <w:rFonts w:ascii="Comic Sans MS" w:hAnsi="Comic Sans MS"/>
      <w:b/>
      <w:sz w:val="18"/>
      <w:szCs w:val="20"/>
    </w:rPr>
  </w:style>
  <w:style w:type="paragraph" w:styleId="Ttulo8">
    <w:name w:val="heading 8"/>
    <w:basedOn w:val="Normal"/>
    <w:next w:val="Normal"/>
    <w:link w:val="Ttulo8Car"/>
    <w:qFormat/>
    <w:pPr>
      <w:keepNext/>
      <w:tabs>
        <w:tab w:val="left" w:pos="-720"/>
      </w:tabs>
      <w:suppressAutoHyphens/>
      <w:spacing w:line="200" w:lineRule="exact"/>
      <w:jc w:val="both"/>
      <w:outlineLvl w:val="7"/>
    </w:pPr>
    <w:rPr>
      <w:rFonts w:ascii="Comic Sans MS" w:hAnsi="Comic Sans MS"/>
      <w:b/>
      <w:spacing w:val="-3"/>
      <w:sz w:val="18"/>
      <w:szCs w:val="20"/>
      <w:lang w:val="es-ES_tradnl"/>
    </w:rPr>
  </w:style>
  <w:style w:type="paragraph" w:styleId="Ttulo9">
    <w:name w:val="heading 9"/>
    <w:basedOn w:val="Normal"/>
    <w:next w:val="Normal"/>
    <w:link w:val="Ttulo9Car"/>
    <w:qFormat/>
    <w:pPr>
      <w:keepNext/>
      <w:tabs>
        <w:tab w:val="left" w:pos="-720"/>
      </w:tabs>
      <w:suppressAutoHyphens/>
      <w:spacing w:line="200" w:lineRule="exact"/>
      <w:jc w:val="center"/>
      <w:outlineLvl w:val="8"/>
    </w:pPr>
    <w:rPr>
      <w:rFonts w:ascii="Comic Sans MS" w:hAnsi="Comic Sans MS"/>
      <w:b/>
      <w:spacing w:val="-3"/>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2">
    <w:name w:val="Body Text 2"/>
    <w:basedOn w:val="Normal"/>
    <w:link w:val="Textoindependiente2Car"/>
    <w:pPr>
      <w:jc w:val="both"/>
    </w:pPr>
    <w:rPr>
      <w:rFonts w:ascii="Comic Sans MS" w:hAnsi="Comic Sans MS"/>
      <w:sz w:val="16"/>
      <w:szCs w:val="20"/>
    </w:rPr>
  </w:style>
  <w:style w:type="paragraph" w:styleId="Sangradetextonormal">
    <w:name w:val="Body Text Indent"/>
    <w:basedOn w:val="Normal"/>
    <w:link w:val="SangradetextonormalCar"/>
    <w:pPr>
      <w:ind w:left="705" w:hanging="705"/>
      <w:jc w:val="both"/>
    </w:pPr>
    <w:rPr>
      <w:rFonts w:ascii="Comic Sans MS" w:hAnsi="Comic Sans MS"/>
      <w:sz w:val="18"/>
      <w:szCs w:val="20"/>
    </w:rPr>
  </w:style>
  <w:style w:type="paragraph" w:styleId="Sangra3detindependiente">
    <w:name w:val="Body Text Indent 3"/>
    <w:basedOn w:val="Normal"/>
    <w:link w:val="Sangra3detindependienteCar"/>
    <w:pPr>
      <w:spacing w:line="260" w:lineRule="exact"/>
      <w:ind w:left="1418" w:hanging="713"/>
      <w:jc w:val="both"/>
    </w:pPr>
    <w:rPr>
      <w:rFonts w:ascii="Comic Sans MS" w:hAnsi="Comic Sans MS"/>
      <w:sz w:val="18"/>
      <w:szCs w:val="20"/>
    </w:rPr>
  </w:style>
  <w:style w:type="paragraph" w:styleId="Textoindependiente">
    <w:name w:val="Body Text"/>
    <w:basedOn w:val="Normal"/>
    <w:link w:val="TextoindependienteCar"/>
    <w:pPr>
      <w:jc w:val="center"/>
    </w:pPr>
    <w:rPr>
      <w:rFonts w:ascii="Comic Sans MS" w:hAnsi="Comic Sans MS"/>
      <w:b/>
      <w:sz w:val="20"/>
      <w:szCs w:val="20"/>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beforeAutospacing="1" w:after="100" w:afterAutospacing="1"/>
    </w:pPr>
  </w:style>
  <w:style w:type="paragraph" w:styleId="Textoindependiente3">
    <w:name w:val="Body Text 3"/>
    <w:basedOn w:val="Normal"/>
    <w:link w:val="Textoindependiente3Car"/>
    <w:pPr>
      <w:tabs>
        <w:tab w:val="left" w:pos="-720"/>
      </w:tabs>
      <w:suppressAutoHyphens/>
      <w:ind w:right="-567"/>
      <w:jc w:val="both"/>
    </w:pPr>
    <w:rPr>
      <w:rFonts w:ascii="Arial" w:hAnsi="Arial" w:cs="Arial"/>
      <w:spacing w:val="-3"/>
      <w:lang w:val="es-ES_tradnl"/>
    </w:rPr>
  </w:style>
  <w:style w:type="paragraph" w:styleId="Textodebloque">
    <w:name w:val="Block Text"/>
    <w:basedOn w:val="Normal"/>
    <w:pPr>
      <w:tabs>
        <w:tab w:val="left" w:pos="-720"/>
      </w:tabs>
      <w:suppressAutoHyphens/>
      <w:spacing w:line="260" w:lineRule="exact"/>
      <w:ind w:left="435" w:right="-567"/>
      <w:jc w:val="both"/>
    </w:pPr>
    <w:rPr>
      <w:rFonts w:ascii="Arial" w:hAnsi="Arial" w:cs="Arial"/>
      <w:b/>
      <w:bCs/>
      <w:spacing w:val="-3"/>
      <w:lang w:val="es-ES_tradnl"/>
    </w:rPr>
  </w:style>
  <w:style w:type="paragraph" w:styleId="Sangra2detindependiente">
    <w:name w:val="Body Text Indent 2"/>
    <w:basedOn w:val="Normal"/>
    <w:link w:val="Sangra2detindependienteCar"/>
    <w:pPr>
      <w:ind w:left="360"/>
      <w:jc w:val="both"/>
    </w:pPr>
    <w:rPr>
      <w:rFonts w:ascii="Arial" w:hAnsi="Arial" w:cs="Arial"/>
      <w:b/>
      <w:bCs/>
      <w:szCs w:val="16"/>
    </w:rPr>
  </w:style>
  <w:style w:type="paragraph" w:customStyle="1" w:styleId="ListParagraph">
    <w:name w:val="List Paragraph"/>
    <w:basedOn w:val="Normal"/>
    <w:pPr>
      <w:spacing w:after="200"/>
      <w:ind w:left="720"/>
    </w:pPr>
    <w:rPr>
      <w:rFonts w:ascii="Cambria" w:hAnsi="Cambria"/>
      <w:lang w:val="es-ES_tradnl" w:eastAsia="en-US"/>
    </w:rPr>
  </w:style>
  <w:style w:type="paragraph" w:styleId="Prrafodelista">
    <w:name w:val="List Paragraph"/>
    <w:basedOn w:val="Normal"/>
    <w:qFormat/>
    <w:pPr>
      <w:ind w:left="720"/>
      <w:contextualSpacing/>
    </w:pPr>
    <w:rPr>
      <w:rFonts w:ascii="Calibri" w:eastAsia="Calibri" w:hAnsi="Calibri"/>
      <w:sz w:val="22"/>
      <w:szCs w:val="22"/>
      <w:lang w:eastAsia="en-US"/>
    </w:rPr>
  </w:style>
  <w:style w:type="paragraph" w:styleId="Encabezado">
    <w:name w:val="header"/>
    <w:basedOn w:val="Normal"/>
    <w:link w:val="EncabezadoCar"/>
    <w:uiPriority w:val="99"/>
    <w:rsid w:val="00FB25B5"/>
    <w:pPr>
      <w:tabs>
        <w:tab w:val="center" w:pos="4252"/>
        <w:tab w:val="right" w:pos="8504"/>
      </w:tabs>
    </w:pPr>
  </w:style>
  <w:style w:type="character" w:customStyle="1" w:styleId="EncabezadoCar">
    <w:name w:val="Encabezado Car"/>
    <w:link w:val="Encabezado"/>
    <w:uiPriority w:val="99"/>
    <w:rsid w:val="00FB25B5"/>
    <w:rPr>
      <w:sz w:val="24"/>
      <w:szCs w:val="24"/>
    </w:rPr>
  </w:style>
  <w:style w:type="character" w:customStyle="1" w:styleId="Ttulo2Car">
    <w:name w:val="Título 2 Car"/>
    <w:link w:val="Ttulo2"/>
    <w:rsid w:val="003C7552"/>
    <w:rPr>
      <w:rFonts w:ascii="Arial" w:hAnsi="Arial" w:cs="Arial"/>
      <w:b/>
      <w:bCs/>
      <w:sz w:val="22"/>
      <w:szCs w:val="22"/>
    </w:rPr>
  </w:style>
  <w:style w:type="character" w:customStyle="1" w:styleId="Ttulo4Car">
    <w:name w:val="Título 4 Car"/>
    <w:link w:val="Ttulo4"/>
    <w:rsid w:val="003C7552"/>
    <w:rPr>
      <w:rFonts w:ascii="Comic Sans MS" w:hAnsi="Comic Sans MS"/>
      <w:b/>
      <w:sz w:val="16"/>
    </w:rPr>
  </w:style>
  <w:style w:type="character" w:customStyle="1" w:styleId="Ttulo5Car">
    <w:name w:val="Título 5 Car"/>
    <w:link w:val="Ttulo5"/>
    <w:rsid w:val="003C7552"/>
    <w:rPr>
      <w:rFonts w:ascii="Arial" w:hAnsi="Arial" w:cs="Arial"/>
      <w:b/>
      <w:spacing w:val="-3"/>
      <w:szCs w:val="24"/>
      <w:lang w:val="es-ES_tradnl"/>
    </w:rPr>
  </w:style>
  <w:style w:type="character" w:customStyle="1" w:styleId="Ttulo6Car">
    <w:name w:val="Título 6 Car"/>
    <w:link w:val="Ttulo6"/>
    <w:rsid w:val="003C7552"/>
    <w:rPr>
      <w:rFonts w:ascii="Comic Sans MS" w:hAnsi="Comic Sans MS"/>
      <w:b/>
      <w:sz w:val="18"/>
    </w:rPr>
  </w:style>
  <w:style w:type="character" w:customStyle="1" w:styleId="Ttulo7Car">
    <w:name w:val="Título 7 Car"/>
    <w:link w:val="Ttulo7"/>
    <w:rsid w:val="003C7552"/>
    <w:rPr>
      <w:rFonts w:ascii="Comic Sans MS" w:hAnsi="Comic Sans MS"/>
      <w:b/>
      <w:sz w:val="18"/>
    </w:rPr>
  </w:style>
  <w:style w:type="character" w:customStyle="1" w:styleId="Ttulo8Car">
    <w:name w:val="Título 8 Car"/>
    <w:link w:val="Ttulo8"/>
    <w:rsid w:val="003C7552"/>
    <w:rPr>
      <w:rFonts w:ascii="Comic Sans MS" w:hAnsi="Comic Sans MS"/>
      <w:b/>
      <w:spacing w:val="-3"/>
      <w:sz w:val="18"/>
      <w:lang w:val="es-ES_tradnl"/>
    </w:rPr>
  </w:style>
  <w:style w:type="character" w:customStyle="1" w:styleId="Ttulo9Car">
    <w:name w:val="Título 9 Car"/>
    <w:link w:val="Ttulo9"/>
    <w:rsid w:val="003C7552"/>
    <w:rPr>
      <w:rFonts w:ascii="Comic Sans MS" w:hAnsi="Comic Sans MS"/>
      <w:b/>
      <w:spacing w:val="-3"/>
      <w:sz w:val="18"/>
      <w:lang w:val="es-ES_tradnl"/>
    </w:rPr>
  </w:style>
  <w:style w:type="character" w:customStyle="1" w:styleId="PiedepginaCar">
    <w:name w:val="Pie de página Car"/>
    <w:link w:val="Piedepgina"/>
    <w:rsid w:val="003C7552"/>
    <w:rPr>
      <w:sz w:val="24"/>
      <w:szCs w:val="24"/>
    </w:rPr>
  </w:style>
  <w:style w:type="character" w:customStyle="1" w:styleId="TextoindependienteCar">
    <w:name w:val="Texto independiente Car"/>
    <w:link w:val="Textoindependiente"/>
    <w:rsid w:val="003C7552"/>
    <w:rPr>
      <w:rFonts w:ascii="Comic Sans MS" w:hAnsi="Comic Sans MS"/>
      <w:b/>
    </w:rPr>
  </w:style>
  <w:style w:type="character" w:customStyle="1" w:styleId="SangradetextonormalCar">
    <w:name w:val="Sangría de texto normal Car"/>
    <w:link w:val="Sangradetextonormal"/>
    <w:rsid w:val="003C7552"/>
    <w:rPr>
      <w:rFonts w:ascii="Comic Sans MS" w:hAnsi="Comic Sans MS"/>
      <w:sz w:val="18"/>
    </w:rPr>
  </w:style>
  <w:style w:type="character" w:customStyle="1" w:styleId="Textoindependiente2Car">
    <w:name w:val="Texto independiente 2 Car"/>
    <w:link w:val="Textoindependiente2"/>
    <w:rsid w:val="003C7552"/>
    <w:rPr>
      <w:rFonts w:ascii="Comic Sans MS" w:hAnsi="Comic Sans MS"/>
      <w:sz w:val="16"/>
    </w:rPr>
  </w:style>
  <w:style w:type="character" w:customStyle="1" w:styleId="Textoindependiente3Car">
    <w:name w:val="Texto independiente 3 Car"/>
    <w:link w:val="Textoindependiente3"/>
    <w:rsid w:val="003C7552"/>
    <w:rPr>
      <w:rFonts w:ascii="Arial" w:hAnsi="Arial" w:cs="Arial"/>
      <w:spacing w:val="-3"/>
      <w:sz w:val="24"/>
      <w:szCs w:val="24"/>
      <w:lang w:val="es-ES_tradnl"/>
    </w:rPr>
  </w:style>
  <w:style w:type="character" w:customStyle="1" w:styleId="Sangra2detindependienteCar">
    <w:name w:val="Sangría 2 de t. independiente Car"/>
    <w:link w:val="Sangra2detindependiente"/>
    <w:rsid w:val="003C7552"/>
    <w:rPr>
      <w:rFonts w:ascii="Arial" w:hAnsi="Arial" w:cs="Arial"/>
      <w:b/>
      <w:bCs/>
      <w:sz w:val="24"/>
      <w:szCs w:val="16"/>
    </w:rPr>
  </w:style>
  <w:style w:type="character" w:customStyle="1" w:styleId="Sangra3detindependienteCar">
    <w:name w:val="Sangría 3 de t. independiente Car"/>
    <w:link w:val="Sangra3detindependiente"/>
    <w:rsid w:val="003C7552"/>
    <w:rPr>
      <w:rFonts w:ascii="Comic Sans MS" w:hAnsi="Comic Sans MS"/>
      <w:sz w:val="18"/>
    </w:rPr>
  </w:style>
  <w:style w:type="paragraph" w:customStyle="1" w:styleId="Default">
    <w:name w:val="Default"/>
    <w:rsid w:val="003C7552"/>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7309</Words>
  <Characters>40200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cp:lastModifiedBy>Enrique</cp:lastModifiedBy>
  <cp:revision>2</cp:revision>
  <cp:lastPrinted>2013-06-13T10:00:00Z</cp:lastPrinted>
  <dcterms:created xsi:type="dcterms:W3CDTF">2014-06-20T09:42:00Z</dcterms:created>
  <dcterms:modified xsi:type="dcterms:W3CDTF">2014-06-20T09:42:00Z</dcterms:modified>
</cp:coreProperties>
</file>